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613F1" w14:textId="77777777" w:rsidR="008F61A3" w:rsidRDefault="008F61A3">
      <w:pPr>
        <w:spacing w:after="120"/>
      </w:pPr>
    </w:p>
    <w:p w14:paraId="45F7C5F7" w14:textId="77777777" w:rsidR="008F61A3" w:rsidRDefault="00000000">
      <w:pPr>
        <w:spacing w:after="80"/>
        <w:jc w:val="center"/>
      </w:pPr>
      <w:r>
        <w:rPr>
          <w:rFonts w:ascii="Calibri" w:hAnsi="Calibri"/>
          <w:b/>
          <w:color w:val="1F4E79"/>
          <w:sz w:val="36"/>
        </w:rPr>
        <w:t>INDIA SPACE ACADEMY</w:t>
      </w:r>
    </w:p>
    <w:p w14:paraId="4D725E29" w14:textId="77777777" w:rsidR="008F61A3" w:rsidRDefault="00000000">
      <w:pPr>
        <w:spacing w:after="400"/>
        <w:jc w:val="center"/>
      </w:pPr>
      <w:r>
        <w:rPr>
          <w:rFonts w:ascii="Calibri" w:hAnsi="Calibri"/>
          <w:color w:val="1F4E79"/>
          <w:sz w:val="26"/>
        </w:rPr>
        <w:t>GIS and Remote Sensing Programme</w:t>
      </w:r>
    </w:p>
    <w:p w14:paraId="37932509" w14:textId="77777777" w:rsidR="008F61A3" w:rsidRDefault="008F61A3">
      <w:pPr>
        <w:pBdr>
          <w:bottom w:val="single" w:sz="12" w:space="1" w:color="1F4E79"/>
        </w:pBdr>
        <w:spacing w:after="120"/>
      </w:pPr>
    </w:p>
    <w:p w14:paraId="23009174" w14:textId="77777777" w:rsidR="008F61A3" w:rsidRDefault="00000000">
      <w:pPr>
        <w:spacing w:before="320" w:after="120"/>
        <w:jc w:val="center"/>
      </w:pPr>
      <w:r>
        <w:rPr>
          <w:rFonts w:ascii="Calibri" w:hAnsi="Calibri"/>
          <w:b/>
          <w:color w:val="1F4E79"/>
          <w:sz w:val="26"/>
        </w:rPr>
        <w:t>PROJECT CODE:  P7</w:t>
      </w:r>
    </w:p>
    <w:p w14:paraId="67D8D80B" w14:textId="77777777" w:rsidR="008F61A3" w:rsidRDefault="00000000">
      <w:pPr>
        <w:spacing w:after="80"/>
        <w:jc w:val="center"/>
      </w:pPr>
      <w:r>
        <w:rPr>
          <w:rFonts w:ascii="Calibri" w:hAnsi="Calibri"/>
          <w:b/>
          <w:color w:val="1F4E79"/>
          <w:sz w:val="44"/>
        </w:rPr>
        <w:t>P7 – DEEP LEARNING-BASED OBJECT DETECTION</w:t>
      </w:r>
    </w:p>
    <w:p w14:paraId="04E51416" w14:textId="77777777" w:rsidR="008F61A3" w:rsidRDefault="00000000">
      <w:pPr>
        <w:jc w:val="center"/>
      </w:pPr>
      <w:r>
        <w:rPr>
          <w:rFonts w:ascii="Calibri" w:hAnsi="Calibri"/>
          <w:b/>
          <w:color w:val="1F4E79"/>
          <w:sz w:val="44"/>
        </w:rPr>
        <w:t>FROM SATELLITE IMAGERY</w:t>
      </w:r>
    </w:p>
    <w:p w14:paraId="63404DA8" w14:textId="77777777" w:rsidR="008F61A3" w:rsidRDefault="00000000">
      <w:pPr>
        <w:spacing w:after="120"/>
        <w:jc w:val="center"/>
      </w:pPr>
      <w:r>
        <w:rPr>
          <w:rFonts w:ascii="Calibri" w:hAnsi="Calibri"/>
          <w:i/>
          <w:color w:val="4472C4"/>
          <w:sz w:val="28"/>
        </w:rPr>
        <w:t>Semantic Segmentation of Land Cover Classes using U-Net Architecture</w:t>
      </w:r>
    </w:p>
    <w:p w14:paraId="34F012AE" w14:textId="77777777" w:rsidR="008F61A3" w:rsidRDefault="00000000">
      <w:pPr>
        <w:spacing w:after="480"/>
        <w:jc w:val="center"/>
      </w:pPr>
      <w:r>
        <w:rPr>
          <w:rFonts w:ascii="Calibri" w:hAnsi="Calibri"/>
          <w:b/>
          <w:color w:val="000000"/>
          <w:sz w:val="26"/>
        </w:rPr>
        <w:t>Study Area: Indore District, Madhya Pradesh, India</w:t>
      </w:r>
    </w:p>
    <w:p w14:paraId="79095F38" w14:textId="77777777" w:rsidR="008F61A3" w:rsidRDefault="008F61A3">
      <w:pPr>
        <w:pBdr>
          <w:top w:val="single" w:sz="12" w:space="1" w:color="1F4E79"/>
        </w:pBdr>
        <w:spacing w:after="120"/>
      </w:pPr>
    </w:p>
    <w:p w14:paraId="7796E884" w14:textId="77777777" w:rsidR="008F61A3" w:rsidRDefault="00000000">
      <w:pPr>
        <w:spacing w:before="320" w:after="80"/>
        <w:jc w:val="center"/>
      </w:pPr>
      <w:r>
        <w:rPr>
          <w:rFonts w:ascii="Calibri" w:hAnsi="Calibri"/>
          <w:b/>
          <w:color w:val="000000"/>
          <w:sz w:val="24"/>
        </w:rPr>
        <w:t>Submitted by:</w:t>
      </w:r>
    </w:p>
    <w:p w14:paraId="736315D9" w14:textId="77777777" w:rsidR="008F61A3" w:rsidRDefault="00000000">
      <w:pPr>
        <w:spacing w:after="120"/>
        <w:jc w:val="center"/>
      </w:pPr>
      <w:r>
        <w:rPr>
          <w:rFonts w:ascii="Calibri" w:hAnsi="Calibri"/>
          <w:b/>
          <w:color w:val="1F4E79"/>
          <w:sz w:val="32"/>
        </w:rPr>
        <w:t>[Your Full Name]</w:t>
      </w:r>
    </w:p>
    <w:p w14:paraId="3B4A1673" w14:textId="77777777" w:rsidR="008F61A3" w:rsidRDefault="00000000">
      <w:pPr>
        <w:spacing w:after="60"/>
        <w:jc w:val="center"/>
      </w:pPr>
      <w:r>
        <w:rPr>
          <w:rFonts w:ascii="Calibri" w:hAnsi="Calibri"/>
          <w:color w:val="000000"/>
          <w:sz w:val="24"/>
        </w:rPr>
        <w:t>Designation:  Student / Research Scholar</w:t>
      </w:r>
    </w:p>
    <w:p w14:paraId="244C13EB" w14:textId="77777777" w:rsidR="008F61A3" w:rsidRDefault="00000000">
      <w:pPr>
        <w:spacing w:after="60"/>
        <w:jc w:val="center"/>
      </w:pPr>
      <w:r>
        <w:rPr>
          <w:rFonts w:ascii="Calibri" w:hAnsi="Calibri"/>
          <w:color w:val="000000"/>
          <w:sz w:val="24"/>
        </w:rPr>
        <w:t>Institution:  India Space Academy</w:t>
      </w:r>
    </w:p>
    <w:p w14:paraId="15A4E58E" w14:textId="77777777" w:rsidR="008F61A3" w:rsidRDefault="00000000">
      <w:pPr>
        <w:spacing w:after="320"/>
        <w:jc w:val="center"/>
      </w:pPr>
      <w:r>
        <w:rPr>
          <w:rFonts w:ascii="Calibri" w:hAnsi="Calibri"/>
          <w:color w:val="000000"/>
          <w:sz w:val="24"/>
        </w:rPr>
        <w:t>Programme:  GIS and Remote Sensing</w:t>
      </w:r>
    </w:p>
    <w:p w14:paraId="7207417D" w14:textId="77777777" w:rsidR="008F61A3" w:rsidRDefault="00000000">
      <w:pPr>
        <w:spacing w:after="160"/>
        <w:jc w:val="center"/>
      </w:pPr>
      <w:r>
        <w:rPr>
          <w:rFonts w:ascii="Calibri" w:hAnsi="Calibri"/>
          <w:b/>
          <w:color w:val="000000"/>
          <w:sz w:val="24"/>
        </w:rPr>
        <w:t>Date of Submission:  February 18, 2026</w:t>
      </w:r>
    </w:p>
    <w:p w14:paraId="1B684E80" w14:textId="77777777" w:rsidR="008F61A3" w:rsidRDefault="00000000">
      <w:pPr>
        <w:spacing w:after="0"/>
        <w:jc w:val="center"/>
      </w:pPr>
      <w:r>
        <w:rPr>
          <w:rFonts w:ascii="Calibri" w:hAnsi="Calibri"/>
          <w:i/>
          <w:color w:val="595959"/>
          <w:sz w:val="20"/>
        </w:rPr>
        <w:t>Satellite: Sentinel-2  |  Framework: TensorFlow/Keras + Google Earth Engine</w:t>
      </w:r>
    </w:p>
    <w:p w14:paraId="0B98422B" w14:textId="77777777" w:rsidR="008F61A3" w:rsidRDefault="00000000">
      <w:r>
        <w:br w:type="page"/>
      </w:r>
    </w:p>
    <w:p w14:paraId="6B2F31E7" w14:textId="77777777" w:rsidR="008F61A3" w:rsidRDefault="00000000">
      <w:pPr>
        <w:shd w:val="clear" w:color="auto" w:fill="1F4E79"/>
        <w:spacing w:before="280" w:after="120"/>
      </w:pPr>
      <w:r>
        <w:rPr>
          <w:rFonts w:ascii="Calibri" w:hAnsi="Calibri"/>
          <w:b/>
          <w:color w:val="FFFFFF"/>
          <w:sz w:val="28"/>
        </w:rPr>
        <w:lastRenderedPageBreak/>
        <w:t xml:space="preserve">  TABLE OF CONTENTS</w:t>
      </w:r>
    </w:p>
    <w:p w14:paraId="0C9A534C" w14:textId="77777777" w:rsidR="008F61A3" w:rsidRDefault="00000000">
      <w:pPr>
        <w:spacing w:before="20" w:after="20"/>
      </w:pPr>
      <w:r>
        <w:rPr>
          <w:rFonts w:ascii="Calibri" w:hAnsi="Calibri"/>
          <w:b/>
          <w:color w:val="000000"/>
        </w:rPr>
        <w:t>1.   Title</w:t>
      </w:r>
    </w:p>
    <w:p w14:paraId="177A3F23" w14:textId="77777777" w:rsidR="008F61A3" w:rsidRDefault="00000000">
      <w:pPr>
        <w:spacing w:before="20" w:after="20"/>
      </w:pPr>
      <w:r>
        <w:rPr>
          <w:rFonts w:ascii="Calibri" w:hAnsi="Calibri"/>
          <w:b/>
          <w:color w:val="000000"/>
        </w:rPr>
        <w:t>2.   Objective</w:t>
      </w:r>
    </w:p>
    <w:p w14:paraId="47D4E1DA" w14:textId="77777777" w:rsidR="008F61A3" w:rsidRDefault="00000000">
      <w:pPr>
        <w:spacing w:before="20" w:after="20"/>
      </w:pPr>
      <w:r>
        <w:rPr>
          <w:rFonts w:ascii="Calibri" w:hAnsi="Calibri"/>
          <w:b/>
          <w:color w:val="000000"/>
        </w:rPr>
        <w:t>3.   Study Area</w:t>
      </w:r>
    </w:p>
    <w:p w14:paraId="4CE9549E" w14:textId="77777777" w:rsidR="008F61A3" w:rsidRDefault="00000000">
      <w:pPr>
        <w:spacing w:before="20" w:after="20"/>
      </w:pPr>
      <w:r>
        <w:rPr>
          <w:rFonts w:ascii="Calibri" w:hAnsi="Calibri"/>
          <w:color w:val="000000"/>
        </w:rPr>
        <w:t xml:space="preserve">   3.1   Location Details</w:t>
      </w:r>
    </w:p>
    <w:p w14:paraId="2E6004DF" w14:textId="77777777" w:rsidR="008F61A3" w:rsidRDefault="00000000">
      <w:pPr>
        <w:spacing w:before="20" w:after="20"/>
      </w:pPr>
      <w:r>
        <w:rPr>
          <w:rFonts w:ascii="Calibri" w:hAnsi="Calibri"/>
          <w:color w:val="000000"/>
        </w:rPr>
        <w:t xml:space="preserve">   3.2   Area of Interest Map</w:t>
      </w:r>
    </w:p>
    <w:p w14:paraId="34A79FD3" w14:textId="77777777" w:rsidR="008F61A3" w:rsidRDefault="00000000">
      <w:pPr>
        <w:spacing w:before="20" w:after="20"/>
      </w:pPr>
      <w:r>
        <w:rPr>
          <w:rFonts w:ascii="Calibri" w:hAnsi="Calibri"/>
          <w:b/>
          <w:color w:val="000000"/>
        </w:rPr>
        <w:t>4.   Data Used</w:t>
      </w:r>
    </w:p>
    <w:p w14:paraId="1DAB4010" w14:textId="77777777" w:rsidR="008F61A3" w:rsidRDefault="00000000">
      <w:pPr>
        <w:spacing w:before="20" w:after="20"/>
      </w:pPr>
      <w:r>
        <w:rPr>
          <w:rFonts w:ascii="Calibri" w:hAnsi="Calibri"/>
          <w:color w:val="000000"/>
        </w:rPr>
        <w:t xml:space="preserve">   4.1   Satellite Data Source</w:t>
      </w:r>
    </w:p>
    <w:p w14:paraId="4DC57A8E" w14:textId="77777777" w:rsidR="008F61A3" w:rsidRDefault="00000000">
      <w:pPr>
        <w:spacing w:before="20" w:after="20"/>
      </w:pPr>
      <w:r>
        <w:rPr>
          <w:rFonts w:ascii="Calibri" w:hAnsi="Calibri"/>
          <w:color w:val="000000"/>
        </w:rPr>
        <w:t xml:space="preserve">   4.2   Bands and Spectral Indices</w:t>
      </w:r>
    </w:p>
    <w:p w14:paraId="2BFB8423" w14:textId="77777777" w:rsidR="008F61A3" w:rsidRDefault="00000000">
      <w:pPr>
        <w:spacing w:before="20" w:after="20"/>
      </w:pPr>
      <w:r>
        <w:rPr>
          <w:rFonts w:ascii="Calibri" w:hAnsi="Calibri"/>
          <w:color w:val="000000"/>
        </w:rPr>
        <w:t xml:space="preserve">   4.3   Date Range and Resolution</w:t>
      </w:r>
    </w:p>
    <w:p w14:paraId="6B08F16D" w14:textId="77777777" w:rsidR="008F61A3" w:rsidRDefault="00000000">
      <w:pPr>
        <w:spacing w:before="20" w:after="20"/>
      </w:pPr>
      <w:r>
        <w:rPr>
          <w:rFonts w:ascii="Calibri" w:hAnsi="Calibri"/>
          <w:b/>
          <w:color w:val="000000"/>
        </w:rPr>
        <w:t>5.   Methodology</w:t>
      </w:r>
    </w:p>
    <w:p w14:paraId="5122E413" w14:textId="77777777" w:rsidR="008F61A3" w:rsidRDefault="00000000">
      <w:pPr>
        <w:spacing w:before="20" w:after="20"/>
      </w:pPr>
      <w:r>
        <w:rPr>
          <w:rFonts w:ascii="Calibri" w:hAnsi="Calibri"/>
          <w:color w:val="000000"/>
        </w:rPr>
        <w:t xml:space="preserve">   5.1   GEE Workflow – Data Acquisition</w:t>
      </w:r>
    </w:p>
    <w:p w14:paraId="429481F2" w14:textId="77777777" w:rsidR="008F61A3" w:rsidRDefault="00000000">
      <w:pPr>
        <w:spacing w:before="20" w:after="20"/>
      </w:pPr>
      <w:r>
        <w:rPr>
          <w:rFonts w:ascii="Calibri" w:hAnsi="Calibri"/>
          <w:color w:val="000000"/>
        </w:rPr>
        <w:t xml:space="preserve">   5.2   GEE Workflow – Feature Engineering</w:t>
      </w:r>
    </w:p>
    <w:p w14:paraId="564A00F9" w14:textId="77777777" w:rsidR="008F61A3" w:rsidRDefault="00000000">
      <w:pPr>
        <w:spacing w:before="20" w:after="20"/>
      </w:pPr>
      <w:r>
        <w:rPr>
          <w:rFonts w:ascii="Calibri" w:hAnsi="Calibri"/>
          <w:color w:val="000000"/>
        </w:rPr>
        <w:t xml:space="preserve">   5.3   GEE Workflow – Training Data Collection</w:t>
      </w:r>
    </w:p>
    <w:p w14:paraId="7014250C" w14:textId="77777777" w:rsidR="008F61A3" w:rsidRDefault="00000000">
      <w:pPr>
        <w:spacing w:before="20" w:after="20"/>
      </w:pPr>
      <w:r>
        <w:rPr>
          <w:rFonts w:ascii="Calibri" w:hAnsi="Calibri"/>
          <w:color w:val="000000"/>
        </w:rPr>
        <w:t xml:space="preserve">   5.4   Preprocessing Pipeline (Python)</w:t>
      </w:r>
    </w:p>
    <w:p w14:paraId="4FDE4055" w14:textId="77777777" w:rsidR="008F61A3" w:rsidRDefault="00000000">
      <w:pPr>
        <w:spacing w:before="20" w:after="20"/>
      </w:pPr>
      <w:r>
        <w:rPr>
          <w:rFonts w:ascii="Calibri" w:hAnsi="Calibri"/>
          <w:color w:val="000000"/>
        </w:rPr>
        <w:t xml:space="preserve">   5.5   Deep Learning Model Training (Python)</w:t>
      </w:r>
    </w:p>
    <w:p w14:paraId="1C56EA34" w14:textId="77777777" w:rsidR="008F61A3" w:rsidRDefault="00000000">
      <w:pPr>
        <w:spacing w:before="20" w:after="20"/>
      </w:pPr>
      <w:r>
        <w:rPr>
          <w:rFonts w:ascii="Calibri" w:hAnsi="Calibri"/>
          <w:color w:val="000000"/>
        </w:rPr>
        <w:t xml:space="preserve">   5.6   Inference and Classification (Python)</w:t>
      </w:r>
    </w:p>
    <w:p w14:paraId="4D6380E4" w14:textId="77777777" w:rsidR="008F61A3" w:rsidRDefault="00000000">
      <w:pPr>
        <w:spacing w:before="20" w:after="20"/>
      </w:pPr>
      <w:r>
        <w:rPr>
          <w:rFonts w:ascii="Calibri" w:hAnsi="Calibri"/>
          <w:color w:val="000000"/>
        </w:rPr>
        <w:t xml:space="preserve">   5.7   Post-processing and Vector Conversion (QGIS + Python)</w:t>
      </w:r>
    </w:p>
    <w:p w14:paraId="7D5486E9" w14:textId="77777777" w:rsidR="008F61A3" w:rsidRDefault="00000000">
      <w:pPr>
        <w:spacing w:before="20" w:after="20"/>
      </w:pPr>
      <w:r>
        <w:rPr>
          <w:rFonts w:ascii="Calibri" w:hAnsi="Calibri"/>
          <w:b/>
          <w:color w:val="000000"/>
        </w:rPr>
        <w:t>6.   Results</w:t>
      </w:r>
    </w:p>
    <w:p w14:paraId="2EC8A1EA" w14:textId="77777777" w:rsidR="008F61A3" w:rsidRDefault="00000000">
      <w:pPr>
        <w:spacing w:before="20" w:after="20"/>
      </w:pPr>
      <w:r>
        <w:rPr>
          <w:rFonts w:ascii="Calibri" w:hAnsi="Calibri"/>
          <w:color w:val="000000"/>
        </w:rPr>
        <w:t xml:space="preserve">   6.1   Classification Maps</w:t>
      </w:r>
    </w:p>
    <w:p w14:paraId="61F85EDB" w14:textId="77777777" w:rsidR="008F61A3" w:rsidRDefault="00000000">
      <w:pPr>
        <w:spacing w:before="20" w:after="20"/>
      </w:pPr>
      <w:r>
        <w:rPr>
          <w:rFonts w:ascii="Calibri" w:hAnsi="Calibri"/>
          <w:color w:val="000000"/>
        </w:rPr>
        <w:t xml:space="preserve">   6.2   Vector Outputs</w:t>
      </w:r>
    </w:p>
    <w:p w14:paraId="105BD107" w14:textId="77777777" w:rsidR="008F61A3" w:rsidRDefault="00000000">
      <w:pPr>
        <w:spacing w:before="20" w:after="20"/>
      </w:pPr>
      <w:r>
        <w:rPr>
          <w:rFonts w:ascii="Calibri" w:hAnsi="Calibri"/>
          <w:color w:val="000000"/>
        </w:rPr>
        <w:t xml:space="preserve">   6.3   Area Statistics</w:t>
      </w:r>
    </w:p>
    <w:p w14:paraId="2D6EA860" w14:textId="77777777" w:rsidR="008F61A3" w:rsidRDefault="00000000">
      <w:pPr>
        <w:spacing w:before="20" w:after="20"/>
      </w:pPr>
      <w:r>
        <w:rPr>
          <w:rFonts w:ascii="Calibri" w:hAnsi="Calibri"/>
          <w:color w:val="000000"/>
        </w:rPr>
        <w:t xml:space="preserve">   6.4   Accuracy Assessment</w:t>
      </w:r>
    </w:p>
    <w:p w14:paraId="093E3283" w14:textId="77777777" w:rsidR="008F61A3" w:rsidRDefault="00000000">
      <w:pPr>
        <w:spacing w:before="20" w:after="20"/>
      </w:pPr>
      <w:r>
        <w:rPr>
          <w:rFonts w:ascii="Calibri" w:hAnsi="Calibri"/>
          <w:b/>
          <w:color w:val="000000"/>
        </w:rPr>
        <w:t>7.   Conclusion</w:t>
      </w:r>
    </w:p>
    <w:p w14:paraId="32247194" w14:textId="77777777" w:rsidR="008F61A3" w:rsidRDefault="00000000">
      <w:pPr>
        <w:spacing w:before="20" w:after="20"/>
      </w:pPr>
      <w:r>
        <w:rPr>
          <w:rFonts w:ascii="Calibri" w:hAnsi="Calibri"/>
          <w:b/>
          <w:color w:val="000000"/>
        </w:rPr>
        <w:t>8.   References</w:t>
      </w:r>
    </w:p>
    <w:p w14:paraId="3B261820" w14:textId="77777777" w:rsidR="008F61A3" w:rsidRDefault="00000000">
      <w:r>
        <w:br w:type="page"/>
      </w:r>
    </w:p>
    <w:p w14:paraId="3F7869E7" w14:textId="77777777" w:rsidR="008F61A3" w:rsidRDefault="00000000">
      <w:pPr>
        <w:shd w:val="clear" w:color="auto" w:fill="1F4E79"/>
        <w:spacing w:before="280" w:after="120"/>
      </w:pPr>
      <w:r>
        <w:rPr>
          <w:rFonts w:ascii="Calibri" w:hAnsi="Calibri"/>
          <w:b/>
          <w:color w:val="FFFFFF"/>
          <w:sz w:val="28"/>
        </w:rPr>
        <w:lastRenderedPageBreak/>
        <w:t xml:space="preserve">  1. TITLE</w:t>
      </w:r>
    </w:p>
    <w:p w14:paraId="09839A70" w14:textId="77777777" w:rsidR="008F61A3" w:rsidRDefault="00000000">
      <w:pPr>
        <w:spacing w:before="120" w:after="80"/>
      </w:pPr>
      <w:r>
        <w:rPr>
          <w:rFonts w:ascii="Calibri" w:hAnsi="Calibri"/>
          <w:b/>
          <w:color w:val="000000"/>
          <w:sz w:val="26"/>
        </w:rPr>
        <w:t>P7 – Deep Learning-Based Object Detection from Satellite Imagery</w:t>
      </w:r>
    </w:p>
    <w:p w14:paraId="18C87429" w14:textId="77777777" w:rsidR="008F61A3" w:rsidRDefault="00000000">
      <w:pPr>
        <w:spacing w:after="80"/>
      </w:pPr>
      <w:r>
        <w:rPr>
          <w:rFonts w:ascii="Calibri" w:hAnsi="Calibri"/>
          <w:i/>
          <w:color w:val="000000"/>
          <w:sz w:val="24"/>
        </w:rPr>
        <w:t>Semantic Segmentation of Land Cover Classes using U-Net Architecture</w:t>
      </w:r>
    </w:p>
    <w:p w14:paraId="5D1D0895" w14:textId="77777777" w:rsidR="008F61A3" w:rsidRDefault="00000000">
      <w:pPr>
        <w:spacing w:after="120"/>
      </w:pPr>
      <w:r>
        <w:rPr>
          <w:rFonts w:ascii="Calibri" w:hAnsi="Calibri"/>
          <w:b/>
          <w:color w:val="000000"/>
          <w:sz w:val="24"/>
        </w:rPr>
        <w:t>Study Area: Indore District, Madhya Pradesh, India</w:t>
      </w:r>
    </w:p>
    <w:p w14:paraId="3DDF251B" w14:textId="77777777" w:rsidR="008F61A3" w:rsidRDefault="00000000">
      <w:pPr>
        <w:spacing w:before="40" w:after="80"/>
      </w:pPr>
      <w:r>
        <w:rPr>
          <w:rFonts w:ascii="Calibri" w:hAnsi="Calibri"/>
          <w:color w:val="000000"/>
        </w:rPr>
        <w:t>This project implements an advanced Deep Learning approach for automated detection and classification of ground objects from high-resolution satellite imagery. The system uses the U-Net semantic segmentation architecture combined with Google Earth Engine (GEE) for cloud-based satellite data acquisition, and QGIS for post-processing and map creation.</w:t>
      </w:r>
    </w:p>
    <w:p w14:paraId="349F42A5" w14:textId="77777777" w:rsidR="008F61A3" w:rsidRDefault="00000000">
      <w:pPr>
        <w:shd w:val="clear" w:color="auto" w:fill="1F4E79"/>
        <w:spacing w:before="280" w:after="120"/>
      </w:pPr>
      <w:r>
        <w:rPr>
          <w:rFonts w:ascii="Calibri" w:hAnsi="Calibri"/>
          <w:b/>
          <w:color w:val="FFFFFF"/>
          <w:sz w:val="28"/>
        </w:rPr>
        <w:t xml:space="preserve">  2. OBJECTIVE</w:t>
      </w:r>
    </w:p>
    <w:p w14:paraId="5CCC7281" w14:textId="77777777" w:rsidR="008F61A3" w:rsidRDefault="00000000">
      <w:pPr>
        <w:spacing w:before="120" w:after="80"/>
      </w:pPr>
      <w:r>
        <w:rPr>
          <w:rFonts w:ascii="Calibri" w:hAnsi="Calibri"/>
          <w:color w:val="000000"/>
        </w:rPr>
        <w:t>The primary objectives of this project are:</w:t>
      </w:r>
    </w:p>
    <w:p w14:paraId="2A51B268" w14:textId="77777777" w:rsidR="008F61A3" w:rsidRDefault="00000000">
      <w:pPr>
        <w:pStyle w:val="ListBullet"/>
        <w:spacing w:before="20" w:after="20"/>
        <w:ind w:left="283"/>
      </w:pPr>
      <w:r>
        <w:rPr>
          <w:rFonts w:ascii="Calibri" w:hAnsi="Calibri"/>
          <w:color w:val="000000"/>
        </w:rPr>
        <w:t>Automated Land Cover Classification: Detect and classify five classes — Background, Buildings, Roads, Water Bodies, and Vegetation — from Sentinel-2 satellite imagery using Deep Learning.</w:t>
      </w:r>
    </w:p>
    <w:p w14:paraId="1B35F6B5" w14:textId="77777777" w:rsidR="008F61A3" w:rsidRDefault="00000000">
      <w:pPr>
        <w:pStyle w:val="ListBullet"/>
        <w:spacing w:before="20" w:after="20"/>
        <w:ind w:left="283"/>
      </w:pPr>
      <w:r>
        <w:rPr>
          <w:rFonts w:ascii="Calibri" w:hAnsi="Calibri"/>
          <w:color w:val="000000"/>
        </w:rPr>
        <w:t>U-Net Architecture: Apply the U-Net semantic segmentation model with ResNet-34 encoder backbone for pixel-wise classification.</w:t>
      </w:r>
    </w:p>
    <w:p w14:paraId="004636B4" w14:textId="77777777" w:rsidR="008F61A3" w:rsidRDefault="00000000">
      <w:pPr>
        <w:pStyle w:val="ListBullet"/>
        <w:spacing w:before="20" w:after="20"/>
        <w:ind w:left="283"/>
      </w:pPr>
      <w:r>
        <w:rPr>
          <w:rFonts w:ascii="Calibri" w:hAnsi="Calibri"/>
          <w:color w:val="000000"/>
        </w:rPr>
        <w:t>Google Earth Engine Integration: Use GEE for efficient satellite data acquisition, preprocessing, and spectral index computation.</w:t>
      </w:r>
    </w:p>
    <w:p w14:paraId="20AD4CAB" w14:textId="77777777" w:rsidR="008F61A3" w:rsidRDefault="00000000">
      <w:pPr>
        <w:pStyle w:val="ListBullet"/>
        <w:spacing w:before="20" w:after="20"/>
        <w:ind w:left="283"/>
      </w:pPr>
      <w:r>
        <w:rPr>
          <w:rFonts w:ascii="Calibri" w:hAnsi="Calibri"/>
          <w:color w:val="000000"/>
        </w:rPr>
        <w:t>GIS-Ready Outputs: Generate raster and vector outputs compatible with QGIS and ArcGIS for spatial analysis.</w:t>
      </w:r>
    </w:p>
    <w:p w14:paraId="3362F538" w14:textId="77777777" w:rsidR="008F61A3" w:rsidRDefault="00000000">
      <w:pPr>
        <w:pStyle w:val="ListBullet"/>
        <w:spacing w:before="20" w:after="20"/>
        <w:ind w:left="283"/>
      </w:pPr>
      <w:r>
        <w:rPr>
          <w:rFonts w:ascii="Calibri" w:hAnsi="Calibri"/>
          <w:color w:val="000000"/>
        </w:rPr>
        <w:t>Statistical Analysis: Calculate area statistics for each land cover class to support urban planning and environmental monitoring.</w:t>
      </w:r>
    </w:p>
    <w:p w14:paraId="766636F0" w14:textId="77777777" w:rsidR="008F61A3" w:rsidRDefault="00000000">
      <w:pPr>
        <w:pStyle w:val="ListBullet"/>
        <w:spacing w:before="20" w:after="20"/>
        <w:ind w:left="283"/>
      </w:pPr>
      <w:r>
        <w:rPr>
          <w:rFonts w:ascii="Calibri" w:hAnsi="Calibri"/>
          <w:color w:val="000000"/>
        </w:rPr>
        <w:t>Reproducible Workflow: Create a complete, documented pipeline applicable to other geographic regions.</w:t>
      </w:r>
    </w:p>
    <w:p w14:paraId="4A568DF9" w14:textId="77777777" w:rsidR="008F61A3" w:rsidRDefault="008F61A3">
      <w:pPr>
        <w:spacing w:after="120"/>
      </w:pPr>
    </w:p>
    <w:p w14:paraId="75915BCD" w14:textId="77777777" w:rsidR="008F61A3" w:rsidRDefault="00000000">
      <w:pPr>
        <w:spacing w:before="40" w:after="80"/>
      </w:pPr>
      <w:r>
        <w:rPr>
          <w:rFonts w:ascii="Calibri" w:hAnsi="Calibri"/>
          <w:b/>
          <w:color w:val="000000"/>
        </w:rPr>
        <w:t>Expected Outcomes:</w:t>
      </w:r>
    </w:p>
    <w:p w14:paraId="647BB936" w14:textId="77777777" w:rsidR="008F61A3" w:rsidRDefault="00000000">
      <w:pPr>
        <w:pStyle w:val="ListBullet"/>
        <w:spacing w:before="20" w:after="20"/>
        <w:ind w:left="283"/>
      </w:pPr>
      <w:r>
        <w:rPr>
          <w:rFonts w:ascii="Calibri" w:hAnsi="Calibri"/>
          <w:color w:val="000000"/>
        </w:rPr>
        <w:t>High-accuracy classification maps of Indore District</w:t>
      </w:r>
    </w:p>
    <w:p w14:paraId="797D42A0" w14:textId="77777777" w:rsidR="008F61A3" w:rsidRDefault="00000000">
      <w:pPr>
        <w:pStyle w:val="ListBullet"/>
        <w:spacing w:before="20" w:after="20"/>
        <w:ind w:left="283"/>
      </w:pPr>
      <w:r>
        <w:rPr>
          <w:rFonts w:ascii="Calibri" w:hAnsi="Calibri"/>
          <w:color w:val="000000"/>
        </w:rPr>
        <w:t>Quantitative area statistics on buildings, roads, water bodies, and vegetation</w:t>
      </w:r>
    </w:p>
    <w:p w14:paraId="5571F78C" w14:textId="77777777" w:rsidR="008F61A3" w:rsidRDefault="00000000">
      <w:pPr>
        <w:pStyle w:val="ListBullet"/>
        <w:spacing w:before="20" w:after="20"/>
        <w:ind w:left="283"/>
      </w:pPr>
      <w:r>
        <w:rPr>
          <w:rFonts w:ascii="Calibri" w:hAnsi="Calibri"/>
          <w:color w:val="000000"/>
        </w:rPr>
        <w:t>Vector shapefiles suitable for GIS integration</w:t>
      </w:r>
    </w:p>
    <w:p w14:paraId="1032A6C8" w14:textId="77777777" w:rsidR="008F61A3" w:rsidRDefault="00000000">
      <w:pPr>
        <w:pStyle w:val="ListBullet"/>
        <w:spacing w:before="20" w:after="20"/>
        <w:ind w:left="283"/>
      </w:pPr>
      <w:r>
        <w:rPr>
          <w:rFonts w:ascii="Calibri" w:hAnsi="Calibri"/>
          <w:color w:val="000000"/>
        </w:rPr>
        <w:t>Demonstration of Deep Learning in Remote Sensing applications</w:t>
      </w:r>
    </w:p>
    <w:p w14:paraId="0234EFDF" w14:textId="77777777" w:rsidR="008F61A3" w:rsidRDefault="00000000">
      <w:pPr>
        <w:shd w:val="clear" w:color="auto" w:fill="1F4E79"/>
        <w:spacing w:before="280" w:after="120"/>
      </w:pPr>
      <w:r>
        <w:rPr>
          <w:rFonts w:ascii="Calibri" w:hAnsi="Calibri"/>
          <w:b/>
          <w:color w:val="FFFFFF"/>
          <w:sz w:val="28"/>
        </w:rPr>
        <w:t xml:space="preserve">  3. STUDY AREA</w:t>
      </w:r>
    </w:p>
    <w:p w14:paraId="43E2EDBE" w14:textId="77777777" w:rsidR="008F61A3" w:rsidRDefault="00000000">
      <w:pPr>
        <w:pBdr>
          <w:bottom w:val="single" w:sz="12" w:space="1" w:color="1F4E79"/>
        </w:pBdr>
        <w:spacing w:before="200" w:after="80"/>
      </w:pPr>
      <w:r>
        <w:rPr>
          <w:rFonts w:ascii="Calibri" w:hAnsi="Calibri"/>
          <w:b/>
          <w:color w:val="1F4E79"/>
          <w:sz w:val="24"/>
        </w:rPr>
        <w:t>3.1 Location Details</w:t>
      </w:r>
    </w:p>
    <w:tbl>
      <w:tblPr>
        <w:tblStyle w:val="TableGrid"/>
        <w:tblW w:w="0" w:type="auto"/>
        <w:tblLook w:val="04A0" w:firstRow="1" w:lastRow="0" w:firstColumn="1" w:lastColumn="0" w:noHBand="0" w:noVBand="1"/>
      </w:tblPr>
      <w:tblGrid>
        <w:gridCol w:w="2835"/>
        <w:gridCol w:w="5669"/>
      </w:tblGrid>
      <w:tr w:rsidR="008F61A3" w14:paraId="3AD7695A" w14:textId="77777777">
        <w:tc>
          <w:tcPr>
            <w:tcW w:w="2835" w:type="dxa"/>
            <w:shd w:val="clear" w:color="auto" w:fill="1F4E79"/>
          </w:tcPr>
          <w:p w14:paraId="73C7608C" w14:textId="77777777" w:rsidR="008F61A3" w:rsidRDefault="00000000">
            <w:pPr>
              <w:jc w:val="center"/>
            </w:pPr>
            <w:r>
              <w:rPr>
                <w:rFonts w:ascii="Calibri" w:hAnsi="Calibri"/>
                <w:b/>
                <w:color w:val="FFFFFF"/>
                <w:sz w:val="20"/>
              </w:rPr>
              <w:t>Parameter</w:t>
            </w:r>
          </w:p>
        </w:tc>
        <w:tc>
          <w:tcPr>
            <w:tcW w:w="5669" w:type="dxa"/>
            <w:shd w:val="clear" w:color="auto" w:fill="1F4E79"/>
          </w:tcPr>
          <w:p w14:paraId="42CFD97D" w14:textId="77777777" w:rsidR="008F61A3" w:rsidRDefault="00000000">
            <w:pPr>
              <w:jc w:val="center"/>
            </w:pPr>
            <w:r>
              <w:rPr>
                <w:rFonts w:ascii="Calibri" w:hAnsi="Calibri"/>
                <w:b/>
                <w:color w:val="FFFFFF"/>
                <w:sz w:val="20"/>
              </w:rPr>
              <w:t>Details</w:t>
            </w:r>
          </w:p>
        </w:tc>
      </w:tr>
      <w:tr w:rsidR="008F61A3" w14:paraId="32908C7E" w14:textId="77777777">
        <w:tc>
          <w:tcPr>
            <w:tcW w:w="2835" w:type="dxa"/>
            <w:shd w:val="clear" w:color="auto" w:fill="DEEAF1"/>
          </w:tcPr>
          <w:p w14:paraId="74F16C79" w14:textId="77777777" w:rsidR="008F61A3" w:rsidRDefault="00000000">
            <w:r>
              <w:rPr>
                <w:rFonts w:ascii="Calibri" w:hAnsi="Calibri"/>
                <w:sz w:val="20"/>
              </w:rPr>
              <w:t>Study Area</w:t>
            </w:r>
          </w:p>
        </w:tc>
        <w:tc>
          <w:tcPr>
            <w:tcW w:w="5669" w:type="dxa"/>
            <w:shd w:val="clear" w:color="auto" w:fill="DEEAF1"/>
          </w:tcPr>
          <w:p w14:paraId="6CDB426F" w14:textId="77777777" w:rsidR="008F61A3" w:rsidRDefault="00000000">
            <w:r>
              <w:rPr>
                <w:rFonts w:ascii="Calibri" w:hAnsi="Calibri"/>
                <w:sz w:val="20"/>
              </w:rPr>
              <w:t>Indore District, Madhya Pradesh, India</w:t>
            </w:r>
          </w:p>
        </w:tc>
      </w:tr>
      <w:tr w:rsidR="008F61A3" w14:paraId="510A20BC" w14:textId="77777777">
        <w:tc>
          <w:tcPr>
            <w:tcW w:w="2835" w:type="dxa"/>
            <w:shd w:val="clear" w:color="auto" w:fill="FFFFFF"/>
          </w:tcPr>
          <w:p w14:paraId="6E6A9477" w14:textId="77777777" w:rsidR="008F61A3" w:rsidRDefault="00000000">
            <w:r>
              <w:rPr>
                <w:rFonts w:ascii="Calibri" w:hAnsi="Calibri"/>
                <w:sz w:val="20"/>
              </w:rPr>
              <w:t>Latitude</w:t>
            </w:r>
          </w:p>
        </w:tc>
        <w:tc>
          <w:tcPr>
            <w:tcW w:w="5669" w:type="dxa"/>
            <w:shd w:val="clear" w:color="auto" w:fill="FFFFFF"/>
          </w:tcPr>
          <w:p w14:paraId="09CE7924" w14:textId="77777777" w:rsidR="008F61A3" w:rsidRDefault="00000000">
            <w:r>
              <w:rPr>
                <w:rFonts w:ascii="Calibri" w:hAnsi="Calibri"/>
                <w:sz w:val="20"/>
              </w:rPr>
              <w:t>22°43' N</w:t>
            </w:r>
          </w:p>
        </w:tc>
      </w:tr>
      <w:tr w:rsidR="008F61A3" w14:paraId="6650A348" w14:textId="77777777">
        <w:tc>
          <w:tcPr>
            <w:tcW w:w="2835" w:type="dxa"/>
            <w:shd w:val="clear" w:color="auto" w:fill="DEEAF1"/>
          </w:tcPr>
          <w:p w14:paraId="0C96B127" w14:textId="77777777" w:rsidR="008F61A3" w:rsidRDefault="00000000">
            <w:r>
              <w:rPr>
                <w:rFonts w:ascii="Calibri" w:hAnsi="Calibri"/>
                <w:sz w:val="20"/>
              </w:rPr>
              <w:t>Longitude</w:t>
            </w:r>
          </w:p>
        </w:tc>
        <w:tc>
          <w:tcPr>
            <w:tcW w:w="5669" w:type="dxa"/>
            <w:shd w:val="clear" w:color="auto" w:fill="DEEAF1"/>
          </w:tcPr>
          <w:p w14:paraId="0C16EB61" w14:textId="77777777" w:rsidR="008F61A3" w:rsidRDefault="00000000">
            <w:r>
              <w:rPr>
                <w:rFonts w:ascii="Calibri" w:hAnsi="Calibri"/>
                <w:sz w:val="20"/>
              </w:rPr>
              <w:t>75°50' E</w:t>
            </w:r>
          </w:p>
        </w:tc>
      </w:tr>
      <w:tr w:rsidR="008F61A3" w14:paraId="0857E2A8" w14:textId="77777777">
        <w:tc>
          <w:tcPr>
            <w:tcW w:w="2835" w:type="dxa"/>
            <w:shd w:val="clear" w:color="auto" w:fill="FFFFFF"/>
          </w:tcPr>
          <w:p w14:paraId="3E94E017" w14:textId="77777777" w:rsidR="008F61A3" w:rsidRDefault="00000000">
            <w:r>
              <w:rPr>
                <w:rFonts w:ascii="Calibri" w:hAnsi="Calibri"/>
                <w:sz w:val="20"/>
              </w:rPr>
              <w:t>State</w:t>
            </w:r>
          </w:p>
        </w:tc>
        <w:tc>
          <w:tcPr>
            <w:tcW w:w="5669" w:type="dxa"/>
            <w:shd w:val="clear" w:color="auto" w:fill="FFFFFF"/>
          </w:tcPr>
          <w:p w14:paraId="7065B183" w14:textId="77777777" w:rsidR="008F61A3" w:rsidRDefault="00000000">
            <w:r>
              <w:rPr>
                <w:rFonts w:ascii="Calibri" w:hAnsi="Calibri"/>
                <w:sz w:val="20"/>
              </w:rPr>
              <w:t>Madhya Pradesh</w:t>
            </w:r>
          </w:p>
        </w:tc>
      </w:tr>
      <w:tr w:rsidR="008F61A3" w14:paraId="5FC0269B" w14:textId="77777777">
        <w:tc>
          <w:tcPr>
            <w:tcW w:w="2835" w:type="dxa"/>
            <w:shd w:val="clear" w:color="auto" w:fill="DEEAF1"/>
          </w:tcPr>
          <w:p w14:paraId="2E9F0872" w14:textId="77777777" w:rsidR="008F61A3" w:rsidRDefault="00000000">
            <w:r>
              <w:rPr>
                <w:rFonts w:ascii="Calibri" w:hAnsi="Calibri"/>
                <w:sz w:val="20"/>
              </w:rPr>
              <w:lastRenderedPageBreak/>
              <w:t>District</w:t>
            </w:r>
          </w:p>
        </w:tc>
        <w:tc>
          <w:tcPr>
            <w:tcW w:w="5669" w:type="dxa"/>
            <w:shd w:val="clear" w:color="auto" w:fill="DEEAF1"/>
          </w:tcPr>
          <w:p w14:paraId="2613C6D8" w14:textId="77777777" w:rsidR="008F61A3" w:rsidRDefault="00000000">
            <w:r>
              <w:rPr>
                <w:rFonts w:ascii="Calibri" w:hAnsi="Calibri"/>
                <w:sz w:val="20"/>
              </w:rPr>
              <w:t>Indore</w:t>
            </w:r>
          </w:p>
        </w:tc>
      </w:tr>
      <w:tr w:rsidR="008F61A3" w14:paraId="2729F3F5" w14:textId="77777777">
        <w:tc>
          <w:tcPr>
            <w:tcW w:w="2835" w:type="dxa"/>
            <w:shd w:val="clear" w:color="auto" w:fill="FFFFFF"/>
          </w:tcPr>
          <w:p w14:paraId="6995F5DA" w14:textId="77777777" w:rsidR="008F61A3" w:rsidRDefault="00000000">
            <w:r>
              <w:rPr>
                <w:rFonts w:ascii="Calibri" w:hAnsi="Calibri"/>
                <w:sz w:val="20"/>
              </w:rPr>
              <w:t>Country</w:t>
            </w:r>
          </w:p>
        </w:tc>
        <w:tc>
          <w:tcPr>
            <w:tcW w:w="5669" w:type="dxa"/>
            <w:shd w:val="clear" w:color="auto" w:fill="FFFFFF"/>
          </w:tcPr>
          <w:p w14:paraId="39059B77" w14:textId="77777777" w:rsidR="008F61A3" w:rsidRDefault="00000000">
            <w:r>
              <w:rPr>
                <w:rFonts w:ascii="Calibri" w:hAnsi="Calibri"/>
                <w:sz w:val="20"/>
              </w:rPr>
              <w:t>India</w:t>
            </w:r>
          </w:p>
        </w:tc>
      </w:tr>
      <w:tr w:rsidR="008F61A3" w14:paraId="6C14F693" w14:textId="77777777">
        <w:tc>
          <w:tcPr>
            <w:tcW w:w="2835" w:type="dxa"/>
            <w:shd w:val="clear" w:color="auto" w:fill="DEEAF1"/>
          </w:tcPr>
          <w:p w14:paraId="0F80BBAC" w14:textId="77777777" w:rsidR="008F61A3" w:rsidRDefault="00000000">
            <w:r>
              <w:rPr>
                <w:rFonts w:ascii="Calibri" w:hAnsi="Calibri"/>
                <w:sz w:val="20"/>
              </w:rPr>
              <w:t>Area Type</w:t>
            </w:r>
          </w:p>
        </w:tc>
        <w:tc>
          <w:tcPr>
            <w:tcW w:w="5669" w:type="dxa"/>
            <w:shd w:val="clear" w:color="auto" w:fill="DEEAF1"/>
          </w:tcPr>
          <w:p w14:paraId="58AC7BC4" w14:textId="77777777" w:rsidR="008F61A3" w:rsidRDefault="00000000">
            <w:r>
              <w:rPr>
                <w:rFonts w:ascii="Calibri" w:hAnsi="Calibri"/>
                <w:sz w:val="20"/>
              </w:rPr>
              <w:t>Urban and suburban mixed land use</w:t>
            </w:r>
          </w:p>
        </w:tc>
      </w:tr>
    </w:tbl>
    <w:p w14:paraId="7B446693" w14:textId="77777777" w:rsidR="008F61A3" w:rsidRDefault="008F61A3"/>
    <w:p w14:paraId="0A201B4E" w14:textId="77777777" w:rsidR="008F61A3" w:rsidRDefault="00000000">
      <w:pPr>
        <w:spacing w:before="40" w:after="80"/>
      </w:pPr>
      <w:r>
        <w:rPr>
          <w:rFonts w:ascii="Calibri" w:hAnsi="Calibri"/>
          <w:color w:val="000000"/>
        </w:rPr>
        <w:t>Indore is the largest and most populous city in Madhya Pradesh and the commercial capital of the state. Its diverse land cover makes it an ideal study area for object detection:</w:t>
      </w:r>
    </w:p>
    <w:p w14:paraId="0CC4233B" w14:textId="77777777" w:rsidR="008F61A3" w:rsidRDefault="00000000">
      <w:pPr>
        <w:pStyle w:val="ListBullet"/>
        <w:spacing w:before="20" w:after="20"/>
        <w:ind w:left="283"/>
      </w:pPr>
      <w:r>
        <w:rPr>
          <w:rFonts w:ascii="Calibri" w:hAnsi="Calibri"/>
          <w:color w:val="000000"/>
        </w:rPr>
        <w:t>Urban Areas: Dense residential and commercial buildings in the city centre</w:t>
      </w:r>
    </w:p>
    <w:p w14:paraId="5B884222" w14:textId="77777777" w:rsidR="008F61A3" w:rsidRDefault="00000000">
      <w:pPr>
        <w:pStyle w:val="ListBullet"/>
        <w:spacing w:before="20" w:after="20"/>
        <w:ind w:left="283"/>
      </w:pPr>
      <w:r>
        <w:rPr>
          <w:rFonts w:ascii="Calibri" w:hAnsi="Calibri"/>
          <w:color w:val="000000"/>
        </w:rPr>
        <w:t>Transportation: Well-developed road infrastructure including national and state highways</w:t>
      </w:r>
    </w:p>
    <w:p w14:paraId="155DF8EE" w14:textId="77777777" w:rsidR="008F61A3" w:rsidRDefault="00000000">
      <w:pPr>
        <w:pStyle w:val="ListBullet"/>
        <w:spacing w:before="20" w:after="20"/>
        <w:ind w:left="283"/>
      </w:pPr>
      <w:r>
        <w:rPr>
          <w:rFonts w:ascii="Calibri" w:hAnsi="Calibri"/>
          <w:color w:val="000000"/>
        </w:rPr>
        <w:t>Water Bodies: Khan River, Saraswati River, and several artificial ponds and reservoirs</w:t>
      </w:r>
    </w:p>
    <w:p w14:paraId="51238F7D" w14:textId="77777777" w:rsidR="008F61A3" w:rsidRDefault="00000000">
      <w:pPr>
        <w:pStyle w:val="ListBullet"/>
        <w:spacing w:before="20" w:after="20"/>
        <w:ind w:left="283"/>
      </w:pPr>
      <w:r>
        <w:rPr>
          <w:rFonts w:ascii="Calibri" w:hAnsi="Calibri"/>
          <w:color w:val="000000"/>
        </w:rPr>
        <w:t>Vegetation: Parks, gardens, and agricultural areas on the city periphery</w:t>
      </w:r>
    </w:p>
    <w:p w14:paraId="5C447DC2" w14:textId="77777777" w:rsidR="008F61A3" w:rsidRDefault="00000000">
      <w:pPr>
        <w:pStyle w:val="ListBullet"/>
        <w:spacing w:before="20" w:after="20"/>
        <w:ind w:left="283"/>
      </w:pPr>
      <w:r>
        <w:rPr>
          <w:rFonts w:ascii="Calibri" w:hAnsi="Calibri"/>
          <w:color w:val="000000"/>
        </w:rPr>
        <w:t>Mixed Land Use: Combination of residential, commercial, industrial, and recreational areas</w:t>
      </w:r>
    </w:p>
    <w:p w14:paraId="4A996307" w14:textId="77777777" w:rsidR="008F61A3" w:rsidRDefault="00000000">
      <w:pPr>
        <w:pBdr>
          <w:bottom w:val="single" w:sz="12" w:space="1" w:color="1F4E79"/>
        </w:pBdr>
        <w:spacing w:before="200" w:after="80"/>
      </w:pPr>
      <w:r>
        <w:rPr>
          <w:rFonts w:ascii="Calibri" w:hAnsi="Calibri"/>
          <w:b/>
          <w:color w:val="1F4E79"/>
          <w:sz w:val="24"/>
        </w:rPr>
        <w:t>3.2 Area of Interest (AOI) Map</w:t>
      </w:r>
    </w:p>
    <w:p w14:paraId="7978DE6E" w14:textId="5B095C3B" w:rsidR="008F61A3" w:rsidRDefault="00674B2D">
      <w:pPr>
        <w:shd w:val="clear" w:color="auto" w:fill="FFF2CC"/>
        <w:spacing w:before="120" w:after="40"/>
      </w:pPr>
      <w:r>
        <w:rPr>
          <w:noProof/>
        </w:rPr>
        <w:drawing>
          <wp:inline distT="0" distB="0" distL="0" distR="0" wp14:anchorId="7D6BF81D" wp14:editId="56FA4A83">
            <wp:extent cx="5792470" cy="4095750"/>
            <wp:effectExtent l="0" t="0" r="0" b="0"/>
            <wp:docPr id="170715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2470" cy="4095750"/>
                    </a:xfrm>
                    <a:prstGeom prst="rect">
                      <a:avLst/>
                    </a:prstGeom>
                    <a:noFill/>
                    <a:ln>
                      <a:noFill/>
                    </a:ln>
                  </pic:spPr>
                </pic:pic>
              </a:graphicData>
            </a:graphic>
          </wp:inline>
        </w:drawing>
      </w:r>
    </w:p>
    <w:p w14:paraId="2CFA0877" w14:textId="77777777" w:rsidR="008F61A3" w:rsidRDefault="00000000">
      <w:pPr>
        <w:spacing w:after="160"/>
        <w:jc w:val="center"/>
      </w:pPr>
      <w:r>
        <w:rPr>
          <w:rFonts w:ascii="Calibri" w:hAnsi="Calibri"/>
          <w:i/>
          <w:color w:val="595959"/>
          <w:sz w:val="20"/>
        </w:rPr>
        <w:t>Figure 3.1: Location map – Indore District in Madhya Pradesh, India (QGIS: India outline, MP state highlighted, Indore District marked, AOI boundary, scale bar, north arrow, WGS 84)</w:t>
      </w:r>
    </w:p>
    <w:p w14:paraId="6070815A" w14:textId="2C7B7F2D" w:rsidR="008F61A3" w:rsidRDefault="00000000" w:rsidP="00A94CD6">
      <w:pPr>
        <w:shd w:val="clear" w:color="auto" w:fill="FFF2CC"/>
        <w:spacing w:before="120" w:after="40"/>
      </w:pPr>
      <w:r>
        <w:rPr>
          <w:rFonts w:ascii="Calibri" w:hAnsi="Calibri"/>
          <w:i/>
          <w:color w:val="966400"/>
          <w:sz w:val="20"/>
        </w:rPr>
        <w:lastRenderedPageBreak/>
        <w:t xml:space="preserve"> </w:t>
      </w:r>
      <w:r w:rsidR="00A94CD6">
        <w:rPr>
          <w:noProof/>
        </w:rPr>
        <w:drawing>
          <wp:inline distT="0" distB="0" distL="0" distR="0" wp14:anchorId="7CCA56AA" wp14:editId="24675D85">
            <wp:extent cx="5792470" cy="1796415"/>
            <wp:effectExtent l="0" t="0" r="0" b="0"/>
            <wp:docPr id="940846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2470" cy="1796415"/>
                    </a:xfrm>
                    <a:prstGeom prst="rect">
                      <a:avLst/>
                    </a:prstGeom>
                    <a:noFill/>
                    <a:ln>
                      <a:noFill/>
                    </a:ln>
                  </pic:spPr>
                </pic:pic>
              </a:graphicData>
            </a:graphic>
          </wp:inline>
        </w:drawing>
      </w:r>
      <w:r>
        <w:rPr>
          <w:rFonts w:ascii="Calibri" w:hAnsi="Calibri"/>
          <w:i/>
          <w:color w:val="595959"/>
          <w:sz w:val="20"/>
        </w:rPr>
        <w:t>Figure 3.2: Google Earth Engine screenshot – Sentinel-2 true colour composite over Indore District with AOI boundary visible</w:t>
      </w:r>
    </w:p>
    <w:p w14:paraId="571F40DF" w14:textId="77777777" w:rsidR="008F61A3" w:rsidRDefault="00000000">
      <w:r>
        <w:br w:type="page"/>
      </w:r>
    </w:p>
    <w:p w14:paraId="6508896B" w14:textId="77777777" w:rsidR="008F61A3" w:rsidRDefault="00000000">
      <w:pPr>
        <w:shd w:val="clear" w:color="auto" w:fill="1F4E79"/>
        <w:spacing w:before="280" w:after="120"/>
      </w:pPr>
      <w:r>
        <w:rPr>
          <w:rFonts w:ascii="Calibri" w:hAnsi="Calibri"/>
          <w:b/>
          <w:color w:val="FFFFFF"/>
          <w:sz w:val="28"/>
        </w:rPr>
        <w:lastRenderedPageBreak/>
        <w:t xml:space="preserve">  4. DATA USED</w:t>
      </w:r>
    </w:p>
    <w:p w14:paraId="138CC8FB" w14:textId="77777777" w:rsidR="008F61A3" w:rsidRDefault="00000000">
      <w:pPr>
        <w:pBdr>
          <w:bottom w:val="single" w:sz="12" w:space="1" w:color="1F4E79"/>
        </w:pBdr>
        <w:spacing w:before="200" w:after="80"/>
      </w:pPr>
      <w:r>
        <w:rPr>
          <w:rFonts w:ascii="Calibri" w:hAnsi="Calibri"/>
          <w:b/>
          <w:color w:val="1F4E79"/>
          <w:sz w:val="24"/>
        </w:rPr>
        <w:t>4.1 Satellite Data Source</w:t>
      </w:r>
    </w:p>
    <w:tbl>
      <w:tblPr>
        <w:tblStyle w:val="TableGrid"/>
        <w:tblW w:w="0" w:type="auto"/>
        <w:tblLook w:val="04A0" w:firstRow="1" w:lastRow="0" w:firstColumn="1" w:lastColumn="0" w:noHBand="0" w:noVBand="1"/>
      </w:tblPr>
      <w:tblGrid>
        <w:gridCol w:w="2268"/>
        <w:gridCol w:w="6236"/>
      </w:tblGrid>
      <w:tr w:rsidR="008F61A3" w14:paraId="164FCC30" w14:textId="77777777">
        <w:tc>
          <w:tcPr>
            <w:tcW w:w="2268" w:type="dxa"/>
            <w:shd w:val="clear" w:color="auto" w:fill="1F4E79"/>
          </w:tcPr>
          <w:p w14:paraId="1B07095F" w14:textId="77777777" w:rsidR="008F61A3" w:rsidRDefault="00000000">
            <w:pPr>
              <w:jc w:val="center"/>
            </w:pPr>
            <w:r>
              <w:rPr>
                <w:rFonts w:ascii="Calibri" w:hAnsi="Calibri"/>
                <w:b/>
                <w:color w:val="FFFFFF"/>
                <w:sz w:val="20"/>
              </w:rPr>
              <w:t>Parameter</w:t>
            </w:r>
          </w:p>
        </w:tc>
        <w:tc>
          <w:tcPr>
            <w:tcW w:w="6236" w:type="dxa"/>
            <w:shd w:val="clear" w:color="auto" w:fill="1F4E79"/>
          </w:tcPr>
          <w:p w14:paraId="77FF4039" w14:textId="77777777" w:rsidR="008F61A3" w:rsidRDefault="00000000">
            <w:pPr>
              <w:jc w:val="center"/>
            </w:pPr>
            <w:r>
              <w:rPr>
                <w:rFonts w:ascii="Calibri" w:hAnsi="Calibri"/>
                <w:b/>
                <w:color w:val="FFFFFF"/>
                <w:sz w:val="20"/>
              </w:rPr>
              <w:t>Details</w:t>
            </w:r>
          </w:p>
        </w:tc>
      </w:tr>
      <w:tr w:rsidR="008F61A3" w:rsidRPr="00674B2D" w14:paraId="7E5E8D98" w14:textId="77777777">
        <w:tc>
          <w:tcPr>
            <w:tcW w:w="2268" w:type="dxa"/>
            <w:shd w:val="clear" w:color="auto" w:fill="DEEAF1"/>
          </w:tcPr>
          <w:p w14:paraId="0E58FC1F" w14:textId="77777777" w:rsidR="008F61A3" w:rsidRDefault="00000000">
            <w:r>
              <w:rPr>
                <w:rFonts w:ascii="Calibri" w:hAnsi="Calibri"/>
                <w:sz w:val="20"/>
              </w:rPr>
              <w:t>Satellite</w:t>
            </w:r>
          </w:p>
        </w:tc>
        <w:tc>
          <w:tcPr>
            <w:tcW w:w="6236" w:type="dxa"/>
            <w:shd w:val="clear" w:color="auto" w:fill="DEEAF1"/>
          </w:tcPr>
          <w:p w14:paraId="06CCEAF6" w14:textId="77777777" w:rsidR="008F61A3" w:rsidRPr="00674B2D" w:rsidRDefault="00000000">
            <w:pPr>
              <w:rPr>
                <w:lang w:val="es-ES"/>
              </w:rPr>
            </w:pPr>
            <w:r w:rsidRPr="00674B2D">
              <w:rPr>
                <w:rFonts w:ascii="Calibri" w:hAnsi="Calibri"/>
                <w:sz w:val="20"/>
                <w:lang w:val="es-ES"/>
              </w:rPr>
              <w:t>Sentinel-2 (European Space Agency – ESA)</w:t>
            </w:r>
          </w:p>
        </w:tc>
      </w:tr>
      <w:tr w:rsidR="008F61A3" w14:paraId="71E8EB9F" w14:textId="77777777">
        <w:tc>
          <w:tcPr>
            <w:tcW w:w="2268" w:type="dxa"/>
            <w:shd w:val="clear" w:color="auto" w:fill="FFFFFF"/>
          </w:tcPr>
          <w:p w14:paraId="0C6B0332" w14:textId="77777777" w:rsidR="008F61A3" w:rsidRDefault="00000000">
            <w:r>
              <w:rPr>
                <w:rFonts w:ascii="Calibri" w:hAnsi="Calibri"/>
                <w:sz w:val="20"/>
              </w:rPr>
              <w:t>Dataset</w:t>
            </w:r>
          </w:p>
        </w:tc>
        <w:tc>
          <w:tcPr>
            <w:tcW w:w="6236" w:type="dxa"/>
            <w:shd w:val="clear" w:color="auto" w:fill="FFFFFF"/>
          </w:tcPr>
          <w:p w14:paraId="00665C20" w14:textId="77777777" w:rsidR="008F61A3" w:rsidRDefault="00000000">
            <w:r>
              <w:rPr>
                <w:rFonts w:ascii="Calibri" w:hAnsi="Calibri"/>
                <w:sz w:val="20"/>
              </w:rPr>
              <w:t>COPERNICUS/S2_SR  (Level-2A Surface Reflectance)</w:t>
            </w:r>
          </w:p>
        </w:tc>
      </w:tr>
      <w:tr w:rsidR="008F61A3" w14:paraId="1F151B92" w14:textId="77777777">
        <w:tc>
          <w:tcPr>
            <w:tcW w:w="2268" w:type="dxa"/>
            <w:shd w:val="clear" w:color="auto" w:fill="DEEAF1"/>
          </w:tcPr>
          <w:p w14:paraId="0FA43537" w14:textId="77777777" w:rsidR="008F61A3" w:rsidRDefault="00000000">
            <w:r>
              <w:rPr>
                <w:rFonts w:ascii="Calibri" w:hAnsi="Calibri"/>
                <w:sz w:val="20"/>
              </w:rPr>
              <w:t>GEE Catalog URL</w:t>
            </w:r>
          </w:p>
        </w:tc>
        <w:tc>
          <w:tcPr>
            <w:tcW w:w="6236" w:type="dxa"/>
            <w:shd w:val="clear" w:color="auto" w:fill="DEEAF1"/>
          </w:tcPr>
          <w:p w14:paraId="299A49FC" w14:textId="77777777" w:rsidR="008F61A3" w:rsidRDefault="00000000">
            <w:r>
              <w:rPr>
                <w:rFonts w:ascii="Calibri" w:hAnsi="Calibri"/>
                <w:sz w:val="20"/>
              </w:rPr>
              <w:t>https://developers.google.com/earth-engine/datasets/catalog/COPERNICUS_S2_SR</w:t>
            </w:r>
          </w:p>
        </w:tc>
      </w:tr>
      <w:tr w:rsidR="008F61A3" w14:paraId="43ECBD15" w14:textId="77777777">
        <w:tc>
          <w:tcPr>
            <w:tcW w:w="2268" w:type="dxa"/>
            <w:shd w:val="clear" w:color="auto" w:fill="FFFFFF"/>
          </w:tcPr>
          <w:p w14:paraId="07CF6D69" w14:textId="77777777" w:rsidR="008F61A3" w:rsidRDefault="00000000">
            <w:r>
              <w:rPr>
                <w:rFonts w:ascii="Calibri" w:hAnsi="Calibri"/>
                <w:sz w:val="20"/>
              </w:rPr>
              <w:t>Copernicus Hub</w:t>
            </w:r>
          </w:p>
        </w:tc>
        <w:tc>
          <w:tcPr>
            <w:tcW w:w="6236" w:type="dxa"/>
            <w:shd w:val="clear" w:color="auto" w:fill="FFFFFF"/>
          </w:tcPr>
          <w:p w14:paraId="3BA4FF8E" w14:textId="77777777" w:rsidR="008F61A3" w:rsidRDefault="00000000">
            <w:r>
              <w:rPr>
                <w:rFonts w:ascii="Calibri" w:hAnsi="Calibri"/>
                <w:sz w:val="20"/>
              </w:rPr>
              <w:t>https://scihub.copernicus.eu/</w:t>
            </w:r>
          </w:p>
        </w:tc>
      </w:tr>
      <w:tr w:rsidR="008F61A3" w14:paraId="61E285EE" w14:textId="77777777">
        <w:tc>
          <w:tcPr>
            <w:tcW w:w="2268" w:type="dxa"/>
            <w:shd w:val="clear" w:color="auto" w:fill="DEEAF1"/>
          </w:tcPr>
          <w:p w14:paraId="6C1EA7F1" w14:textId="77777777" w:rsidR="008F61A3" w:rsidRDefault="00000000">
            <w:r>
              <w:rPr>
                <w:rFonts w:ascii="Calibri" w:hAnsi="Calibri"/>
                <w:sz w:val="20"/>
              </w:rPr>
              <w:t>Boundary Data</w:t>
            </w:r>
          </w:p>
        </w:tc>
        <w:tc>
          <w:tcPr>
            <w:tcW w:w="6236" w:type="dxa"/>
            <w:shd w:val="clear" w:color="auto" w:fill="DEEAF1"/>
          </w:tcPr>
          <w:p w14:paraId="6F1DB62B" w14:textId="77777777" w:rsidR="008F61A3" w:rsidRDefault="00000000">
            <w:r>
              <w:rPr>
                <w:rFonts w:ascii="Calibri" w:hAnsi="Calibri"/>
                <w:sz w:val="20"/>
              </w:rPr>
              <w:t>GADM – https://gadm.org/ (District-level boundaries, India Level 2)</w:t>
            </w:r>
          </w:p>
        </w:tc>
      </w:tr>
    </w:tbl>
    <w:p w14:paraId="4A38F478" w14:textId="77777777" w:rsidR="008F61A3" w:rsidRDefault="008F61A3"/>
    <w:p w14:paraId="060786D9" w14:textId="77777777" w:rsidR="008F61A3" w:rsidRDefault="00000000">
      <w:pPr>
        <w:pBdr>
          <w:bottom w:val="single" w:sz="12" w:space="1" w:color="1F4E79"/>
        </w:pBdr>
        <w:spacing w:before="200" w:after="80"/>
      </w:pPr>
      <w:r>
        <w:rPr>
          <w:rFonts w:ascii="Calibri" w:hAnsi="Calibri"/>
          <w:b/>
          <w:color w:val="1F4E79"/>
          <w:sz w:val="24"/>
        </w:rPr>
        <w:t>4.2 Bands and Spectral Indices Used</w:t>
      </w:r>
    </w:p>
    <w:p w14:paraId="69CCF1D8" w14:textId="77777777" w:rsidR="008F61A3" w:rsidRDefault="00000000">
      <w:pPr>
        <w:spacing w:before="40" w:after="80"/>
      </w:pPr>
      <w:r>
        <w:rPr>
          <w:rFonts w:ascii="Calibri" w:hAnsi="Calibri"/>
          <w:b/>
          <w:color w:val="000000"/>
        </w:rPr>
        <w:t>Original Sentinel-2 Bands:</w:t>
      </w:r>
    </w:p>
    <w:tbl>
      <w:tblPr>
        <w:tblStyle w:val="TableGrid"/>
        <w:tblW w:w="0" w:type="auto"/>
        <w:tblLook w:val="04A0" w:firstRow="1" w:lastRow="0" w:firstColumn="1" w:lastColumn="0" w:noHBand="0" w:noVBand="1"/>
      </w:tblPr>
      <w:tblGrid>
        <w:gridCol w:w="1553"/>
        <w:gridCol w:w="2109"/>
        <w:gridCol w:w="2092"/>
        <w:gridCol w:w="3584"/>
      </w:tblGrid>
      <w:tr w:rsidR="008F61A3" w14:paraId="5DABD9C6" w14:textId="77777777">
        <w:tc>
          <w:tcPr>
            <w:tcW w:w="1701" w:type="dxa"/>
            <w:shd w:val="clear" w:color="auto" w:fill="1F4E79"/>
          </w:tcPr>
          <w:p w14:paraId="7666E274" w14:textId="77777777" w:rsidR="008F61A3" w:rsidRDefault="00000000">
            <w:pPr>
              <w:jc w:val="center"/>
            </w:pPr>
            <w:r>
              <w:rPr>
                <w:rFonts w:ascii="Calibri" w:hAnsi="Calibri"/>
                <w:b/>
                <w:color w:val="FFFFFF"/>
                <w:sz w:val="20"/>
              </w:rPr>
              <w:t>Band</w:t>
            </w:r>
          </w:p>
        </w:tc>
        <w:tc>
          <w:tcPr>
            <w:tcW w:w="2268" w:type="dxa"/>
            <w:shd w:val="clear" w:color="auto" w:fill="1F4E79"/>
          </w:tcPr>
          <w:p w14:paraId="640A6710" w14:textId="77777777" w:rsidR="008F61A3" w:rsidRDefault="00000000">
            <w:pPr>
              <w:jc w:val="center"/>
            </w:pPr>
            <w:r>
              <w:rPr>
                <w:rFonts w:ascii="Calibri" w:hAnsi="Calibri"/>
                <w:b/>
                <w:color w:val="FFFFFF"/>
                <w:sz w:val="20"/>
              </w:rPr>
              <w:t>Wavelength (nm)</w:t>
            </w:r>
          </w:p>
        </w:tc>
        <w:tc>
          <w:tcPr>
            <w:tcW w:w="2268" w:type="dxa"/>
            <w:shd w:val="clear" w:color="auto" w:fill="1F4E79"/>
          </w:tcPr>
          <w:p w14:paraId="7E20B271" w14:textId="77777777" w:rsidR="008F61A3" w:rsidRDefault="00000000">
            <w:pPr>
              <w:jc w:val="center"/>
            </w:pPr>
            <w:r>
              <w:rPr>
                <w:rFonts w:ascii="Calibri" w:hAnsi="Calibri"/>
                <w:b/>
                <w:color w:val="FFFFFF"/>
                <w:sz w:val="20"/>
              </w:rPr>
              <w:t>Resolution (m)</w:t>
            </w:r>
          </w:p>
        </w:tc>
        <w:tc>
          <w:tcPr>
            <w:tcW w:w="3969" w:type="dxa"/>
            <w:shd w:val="clear" w:color="auto" w:fill="1F4E79"/>
          </w:tcPr>
          <w:p w14:paraId="476A8CE4" w14:textId="77777777" w:rsidR="008F61A3" w:rsidRDefault="00000000">
            <w:pPr>
              <w:jc w:val="center"/>
            </w:pPr>
            <w:r>
              <w:rPr>
                <w:rFonts w:ascii="Calibri" w:hAnsi="Calibri"/>
                <w:b/>
                <w:color w:val="FFFFFF"/>
                <w:sz w:val="20"/>
              </w:rPr>
              <w:t>Purpose</w:t>
            </w:r>
          </w:p>
        </w:tc>
      </w:tr>
      <w:tr w:rsidR="008F61A3" w14:paraId="68F27BFE" w14:textId="77777777">
        <w:tc>
          <w:tcPr>
            <w:tcW w:w="1701" w:type="dxa"/>
            <w:shd w:val="clear" w:color="auto" w:fill="DEEAF1"/>
          </w:tcPr>
          <w:p w14:paraId="24CE5DB1" w14:textId="77777777" w:rsidR="008F61A3" w:rsidRDefault="00000000">
            <w:r>
              <w:rPr>
                <w:rFonts w:ascii="Calibri" w:hAnsi="Calibri"/>
                <w:sz w:val="20"/>
              </w:rPr>
              <w:t>B2 – Blue</w:t>
            </w:r>
          </w:p>
        </w:tc>
        <w:tc>
          <w:tcPr>
            <w:tcW w:w="2268" w:type="dxa"/>
            <w:shd w:val="clear" w:color="auto" w:fill="DEEAF1"/>
          </w:tcPr>
          <w:p w14:paraId="1BED2432" w14:textId="77777777" w:rsidR="008F61A3" w:rsidRDefault="00000000">
            <w:r>
              <w:rPr>
                <w:rFonts w:ascii="Calibri" w:hAnsi="Calibri"/>
                <w:sz w:val="20"/>
              </w:rPr>
              <w:t>490</w:t>
            </w:r>
          </w:p>
        </w:tc>
        <w:tc>
          <w:tcPr>
            <w:tcW w:w="2268" w:type="dxa"/>
            <w:shd w:val="clear" w:color="auto" w:fill="DEEAF1"/>
          </w:tcPr>
          <w:p w14:paraId="73926448" w14:textId="77777777" w:rsidR="008F61A3" w:rsidRDefault="00000000">
            <w:r>
              <w:rPr>
                <w:rFonts w:ascii="Calibri" w:hAnsi="Calibri"/>
                <w:sz w:val="20"/>
              </w:rPr>
              <w:t>10</w:t>
            </w:r>
          </w:p>
        </w:tc>
        <w:tc>
          <w:tcPr>
            <w:tcW w:w="3969" w:type="dxa"/>
            <w:shd w:val="clear" w:color="auto" w:fill="DEEAF1"/>
          </w:tcPr>
          <w:p w14:paraId="521E215B" w14:textId="77777777" w:rsidR="008F61A3" w:rsidRDefault="00000000">
            <w:r>
              <w:rPr>
                <w:rFonts w:ascii="Calibri" w:hAnsi="Calibri"/>
                <w:sz w:val="20"/>
              </w:rPr>
              <w:t>Water detection, atmospheric correction</w:t>
            </w:r>
          </w:p>
        </w:tc>
      </w:tr>
      <w:tr w:rsidR="008F61A3" w14:paraId="42DF0864" w14:textId="77777777">
        <w:tc>
          <w:tcPr>
            <w:tcW w:w="1701" w:type="dxa"/>
            <w:shd w:val="clear" w:color="auto" w:fill="FFFFFF"/>
          </w:tcPr>
          <w:p w14:paraId="398BBA9B" w14:textId="77777777" w:rsidR="008F61A3" w:rsidRDefault="00000000">
            <w:r>
              <w:rPr>
                <w:rFonts w:ascii="Calibri" w:hAnsi="Calibri"/>
                <w:sz w:val="20"/>
              </w:rPr>
              <w:t>B3 – Green</w:t>
            </w:r>
          </w:p>
        </w:tc>
        <w:tc>
          <w:tcPr>
            <w:tcW w:w="2268" w:type="dxa"/>
            <w:shd w:val="clear" w:color="auto" w:fill="FFFFFF"/>
          </w:tcPr>
          <w:p w14:paraId="4082A566" w14:textId="77777777" w:rsidR="008F61A3" w:rsidRDefault="00000000">
            <w:r>
              <w:rPr>
                <w:rFonts w:ascii="Calibri" w:hAnsi="Calibri"/>
                <w:sz w:val="20"/>
              </w:rPr>
              <w:t>560</w:t>
            </w:r>
          </w:p>
        </w:tc>
        <w:tc>
          <w:tcPr>
            <w:tcW w:w="2268" w:type="dxa"/>
            <w:shd w:val="clear" w:color="auto" w:fill="FFFFFF"/>
          </w:tcPr>
          <w:p w14:paraId="6F1012C4" w14:textId="77777777" w:rsidR="008F61A3" w:rsidRDefault="00000000">
            <w:r>
              <w:rPr>
                <w:rFonts w:ascii="Calibri" w:hAnsi="Calibri"/>
                <w:sz w:val="20"/>
              </w:rPr>
              <w:t>10</w:t>
            </w:r>
          </w:p>
        </w:tc>
        <w:tc>
          <w:tcPr>
            <w:tcW w:w="3969" w:type="dxa"/>
            <w:shd w:val="clear" w:color="auto" w:fill="FFFFFF"/>
          </w:tcPr>
          <w:p w14:paraId="56ACEBCD" w14:textId="77777777" w:rsidR="008F61A3" w:rsidRDefault="00000000">
            <w:r>
              <w:rPr>
                <w:rFonts w:ascii="Calibri" w:hAnsi="Calibri"/>
                <w:sz w:val="20"/>
              </w:rPr>
              <w:t>Vegetation health, true colour composite</w:t>
            </w:r>
          </w:p>
        </w:tc>
      </w:tr>
      <w:tr w:rsidR="008F61A3" w14:paraId="70186776" w14:textId="77777777">
        <w:tc>
          <w:tcPr>
            <w:tcW w:w="1701" w:type="dxa"/>
            <w:shd w:val="clear" w:color="auto" w:fill="DEEAF1"/>
          </w:tcPr>
          <w:p w14:paraId="0151B3E8" w14:textId="77777777" w:rsidR="008F61A3" w:rsidRDefault="00000000">
            <w:r>
              <w:rPr>
                <w:rFonts w:ascii="Calibri" w:hAnsi="Calibri"/>
                <w:sz w:val="20"/>
              </w:rPr>
              <w:t>B4 – Red</w:t>
            </w:r>
          </w:p>
        </w:tc>
        <w:tc>
          <w:tcPr>
            <w:tcW w:w="2268" w:type="dxa"/>
            <w:shd w:val="clear" w:color="auto" w:fill="DEEAF1"/>
          </w:tcPr>
          <w:p w14:paraId="366F7B03" w14:textId="77777777" w:rsidR="008F61A3" w:rsidRDefault="00000000">
            <w:r>
              <w:rPr>
                <w:rFonts w:ascii="Calibri" w:hAnsi="Calibri"/>
                <w:sz w:val="20"/>
              </w:rPr>
              <w:t>665</w:t>
            </w:r>
          </w:p>
        </w:tc>
        <w:tc>
          <w:tcPr>
            <w:tcW w:w="2268" w:type="dxa"/>
            <w:shd w:val="clear" w:color="auto" w:fill="DEEAF1"/>
          </w:tcPr>
          <w:p w14:paraId="6DCEF09D" w14:textId="77777777" w:rsidR="008F61A3" w:rsidRDefault="00000000">
            <w:r>
              <w:rPr>
                <w:rFonts w:ascii="Calibri" w:hAnsi="Calibri"/>
                <w:sz w:val="20"/>
              </w:rPr>
              <w:t>10</w:t>
            </w:r>
          </w:p>
        </w:tc>
        <w:tc>
          <w:tcPr>
            <w:tcW w:w="3969" w:type="dxa"/>
            <w:shd w:val="clear" w:color="auto" w:fill="DEEAF1"/>
          </w:tcPr>
          <w:p w14:paraId="36F1AA20" w14:textId="77777777" w:rsidR="008F61A3" w:rsidRDefault="00000000">
            <w:r>
              <w:rPr>
                <w:rFonts w:ascii="Calibri" w:hAnsi="Calibri"/>
                <w:sz w:val="20"/>
              </w:rPr>
              <w:t>Vegetation discrimination, true colour</w:t>
            </w:r>
          </w:p>
        </w:tc>
      </w:tr>
      <w:tr w:rsidR="008F61A3" w14:paraId="0EB02C9F" w14:textId="77777777">
        <w:tc>
          <w:tcPr>
            <w:tcW w:w="1701" w:type="dxa"/>
            <w:shd w:val="clear" w:color="auto" w:fill="FFFFFF"/>
          </w:tcPr>
          <w:p w14:paraId="734611E6" w14:textId="77777777" w:rsidR="008F61A3" w:rsidRDefault="00000000">
            <w:r>
              <w:rPr>
                <w:rFonts w:ascii="Calibri" w:hAnsi="Calibri"/>
                <w:sz w:val="20"/>
              </w:rPr>
              <w:t>B8 – NIR</w:t>
            </w:r>
          </w:p>
        </w:tc>
        <w:tc>
          <w:tcPr>
            <w:tcW w:w="2268" w:type="dxa"/>
            <w:shd w:val="clear" w:color="auto" w:fill="FFFFFF"/>
          </w:tcPr>
          <w:p w14:paraId="6229A475" w14:textId="77777777" w:rsidR="008F61A3" w:rsidRDefault="00000000">
            <w:r>
              <w:rPr>
                <w:rFonts w:ascii="Calibri" w:hAnsi="Calibri"/>
                <w:sz w:val="20"/>
              </w:rPr>
              <w:t>842</w:t>
            </w:r>
          </w:p>
        </w:tc>
        <w:tc>
          <w:tcPr>
            <w:tcW w:w="2268" w:type="dxa"/>
            <w:shd w:val="clear" w:color="auto" w:fill="FFFFFF"/>
          </w:tcPr>
          <w:p w14:paraId="7296F8BD" w14:textId="77777777" w:rsidR="008F61A3" w:rsidRDefault="00000000">
            <w:r>
              <w:rPr>
                <w:rFonts w:ascii="Calibri" w:hAnsi="Calibri"/>
                <w:sz w:val="20"/>
              </w:rPr>
              <w:t>10</w:t>
            </w:r>
          </w:p>
        </w:tc>
        <w:tc>
          <w:tcPr>
            <w:tcW w:w="3969" w:type="dxa"/>
            <w:shd w:val="clear" w:color="auto" w:fill="FFFFFF"/>
          </w:tcPr>
          <w:p w14:paraId="24D15B81" w14:textId="77777777" w:rsidR="008F61A3" w:rsidRDefault="00000000">
            <w:r>
              <w:rPr>
                <w:rFonts w:ascii="Calibri" w:hAnsi="Calibri"/>
                <w:sz w:val="20"/>
              </w:rPr>
              <w:t>Vegetation analysis, water detection</w:t>
            </w:r>
          </w:p>
        </w:tc>
      </w:tr>
    </w:tbl>
    <w:p w14:paraId="17AC918D" w14:textId="77777777" w:rsidR="008F61A3" w:rsidRDefault="008F61A3"/>
    <w:p w14:paraId="52589421" w14:textId="77777777" w:rsidR="008F61A3" w:rsidRDefault="00000000">
      <w:pPr>
        <w:spacing w:before="40" w:after="80"/>
      </w:pPr>
      <w:r>
        <w:rPr>
          <w:rFonts w:ascii="Calibri" w:hAnsi="Calibri"/>
          <w:b/>
          <w:color w:val="000000"/>
        </w:rPr>
        <w:t>Derived Spectral Indices:</w:t>
      </w:r>
    </w:p>
    <w:tbl>
      <w:tblPr>
        <w:tblStyle w:val="TableGrid"/>
        <w:tblW w:w="0" w:type="auto"/>
        <w:tblLook w:val="04A0" w:firstRow="1" w:lastRow="0" w:firstColumn="1" w:lastColumn="0" w:noHBand="0" w:noVBand="1"/>
      </w:tblPr>
      <w:tblGrid>
        <w:gridCol w:w="2206"/>
        <w:gridCol w:w="3288"/>
        <w:gridCol w:w="3844"/>
      </w:tblGrid>
      <w:tr w:rsidR="008F61A3" w14:paraId="2D342B9C" w14:textId="77777777">
        <w:tc>
          <w:tcPr>
            <w:tcW w:w="2268" w:type="dxa"/>
            <w:shd w:val="clear" w:color="auto" w:fill="1F4E79"/>
          </w:tcPr>
          <w:p w14:paraId="2B37A1E3" w14:textId="77777777" w:rsidR="008F61A3" w:rsidRDefault="00000000">
            <w:pPr>
              <w:jc w:val="center"/>
            </w:pPr>
            <w:r>
              <w:rPr>
                <w:rFonts w:ascii="Calibri" w:hAnsi="Calibri"/>
                <w:b/>
                <w:color w:val="FFFFFF"/>
                <w:sz w:val="20"/>
              </w:rPr>
              <w:t>Index</w:t>
            </w:r>
          </w:p>
        </w:tc>
        <w:tc>
          <w:tcPr>
            <w:tcW w:w="3402" w:type="dxa"/>
            <w:shd w:val="clear" w:color="auto" w:fill="1F4E79"/>
          </w:tcPr>
          <w:p w14:paraId="104A4A86" w14:textId="77777777" w:rsidR="008F61A3" w:rsidRDefault="00000000">
            <w:pPr>
              <w:jc w:val="center"/>
            </w:pPr>
            <w:r>
              <w:rPr>
                <w:rFonts w:ascii="Calibri" w:hAnsi="Calibri"/>
                <w:b/>
                <w:color w:val="FFFFFF"/>
                <w:sz w:val="20"/>
              </w:rPr>
              <w:t>Formula</w:t>
            </w:r>
          </w:p>
        </w:tc>
        <w:tc>
          <w:tcPr>
            <w:tcW w:w="3969" w:type="dxa"/>
            <w:shd w:val="clear" w:color="auto" w:fill="1F4E79"/>
          </w:tcPr>
          <w:p w14:paraId="0D19ADFB" w14:textId="77777777" w:rsidR="008F61A3" w:rsidRDefault="00000000">
            <w:pPr>
              <w:jc w:val="center"/>
            </w:pPr>
            <w:r>
              <w:rPr>
                <w:rFonts w:ascii="Calibri" w:hAnsi="Calibri"/>
                <w:b/>
                <w:color w:val="FFFFFF"/>
                <w:sz w:val="20"/>
              </w:rPr>
              <w:t>Purpose</w:t>
            </w:r>
          </w:p>
        </w:tc>
      </w:tr>
      <w:tr w:rsidR="008F61A3" w14:paraId="12A3306B" w14:textId="77777777">
        <w:tc>
          <w:tcPr>
            <w:tcW w:w="2268" w:type="dxa"/>
            <w:shd w:val="clear" w:color="auto" w:fill="DEEAF1"/>
          </w:tcPr>
          <w:p w14:paraId="4579C6B4" w14:textId="77777777" w:rsidR="008F61A3" w:rsidRDefault="00000000">
            <w:r>
              <w:rPr>
                <w:rFonts w:ascii="Calibri" w:hAnsi="Calibri"/>
                <w:sz w:val="20"/>
              </w:rPr>
              <w:t>NDVI</w:t>
            </w:r>
          </w:p>
        </w:tc>
        <w:tc>
          <w:tcPr>
            <w:tcW w:w="3402" w:type="dxa"/>
            <w:shd w:val="clear" w:color="auto" w:fill="DEEAF1"/>
          </w:tcPr>
          <w:p w14:paraId="6BC8C8B8" w14:textId="77777777" w:rsidR="008F61A3" w:rsidRDefault="00000000">
            <w:r>
              <w:rPr>
                <w:rFonts w:ascii="Calibri" w:hAnsi="Calibri"/>
                <w:sz w:val="20"/>
              </w:rPr>
              <w:t>(NIR − Red) / (NIR + Red)</w:t>
            </w:r>
          </w:p>
        </w:tc>
        <w:tc>
          <w:tcPr>
            <w:tcW w:w="3969" w:type="dxa"/>
            <w:shd w:val="clear" w:color="auto" w:fill="DEEAF1"/>
          </w:tcPr>
          <w:p w14:paraId="10C9392D" w14:textId="77777777" w:rsidR="008F61A3" w:rsidRDefault="00000000">
            <w:r>
              <w:rPr>
                <w:rFonts w:ascii="Calibri" w:hAnsi="Calibri"/>
                <w:sz w:val="20"/>
              </w:rPr>
              <w:t>Vegetation detection and health assessment</w:t>
            </w:r>
          </w:p>
        </w:tc>
      </w:tr>
      <w:tr w:rsidR="008F61A3" w14:paraId="58719531" w14:textId="77777777">
        <w:tc>
          <w:tcPr>
            <w:tcW w:w="2268" w:type="dxa"/>
            <w:shd w:val="clear" w:color="auto" w:fill="FFFFFF"/>
          </w:tcPr>
          <w:p w14:paraId="19852DC6" w14:textId="77777777" w:rsidR="008F61A3" w:rsidRDefault="00000000">
            <w:r>
              <w:rPr>
                <w:rFonts w:ascii="Calibri" w:hAnsi="Calibri"/>
                <w:sz w:val="20"/>
              </w:rPr>
              <w:t>NDWI</w:t>
            </w:r>
          </w:p>
        </w:tc>
        <w:tc>
          <w:tcPr>
            <w:tcW w:w="3402" w:type="dxa"/>
            <w:shd w:val="clear" w:color="auto" w:fill="FFFFFF"/>
          </w:tcPr>
          <w:p w14:paraId="2539C18C" w14:textId="77777777" w:rsidR="008F61A3" w:rsidRDefault="00000000">
            <w:r>
              <w:rPr>
                <w:rFonts w:ascii="Calibri" w:hAnsi="Calibri"/>
                <w:sz w:val="20"/>
              </w:rPr>
              <w:t>(Green − NIR) / (Green + NIR)</w:t>
            </w:r>
          </w:p>
        </w:tc>
        <w:tc>
          <w:tcPr>
            <w:tcW w:w="3969" w:type="dxa"/>
            <w:shd w:val="clear" w:color="auto" w:fill="FFFFFF"/>
          </w:tcPr>
          <w:p w14:paraId="33C2EFAD" w14:textId="77777777" w:rsidR="008F61A3" w:rsidRDefault="00000000">
            <w:r>
              <w:rPr>
                <w:rFonts w:ascii="Calibri" w:hAnsi="Calibri"/>
                <w:sz w:val="20"/>
              </w:rPr>
              <w:t>Water body detection and mapping</w:t>
            </w:r>
          </w:p>
        </w:tc>
      </w:tr>
      <w:tr w:rsidR="008F61A3" w14:paraId="0A361D40" w14:textId="77777777">
        <w:tc>
          <w:tcPr>
            <w:tcW w:w="2268" w:type="dxa"/>
            <w:shd w:val="clear" w:color="auto" w:fill="DEEAF1"/>
          </w:tcPr>
          <w:p w14:paraId="18754E5F" w14:textId="77777777" w:rsidR="008F61A3" w:rsidRDefault="00000000">
            <w:r>
              <w:rPr>
                <w:rFonts w:ascii="Calibri" w:hAnsi="Calibri"/>
                <w:sz w:val="20"/>
              </w:rPr>
              <w:t>NDBI</w:t>
            </w:r>
          </w:p>
        </w:tc>
        <w:tc>
          <w:tcPr>
            <w:tcW w:w="3402" w:type="dxa"/>
            <w:shd w:val="clear" w:color="auto" w:fill="DEEAF1"/>
          </w:tcPr>
          <w:p w14:paraId="674C569F" w14:textId="77777777" w:rsidR="008F61A3" w:rsidRDefault="00000000">
            <w:r>
              <w:rPr>
                <w:rFonts w:ascii="Calibri" w:hAnsi="Calibri"/>
                <w:sz w:val="20"/>
              </w:rPr>
              <w:t>(SWIR − NIR) / (SWIR + NIR)</w:t>
            </w:r>
          </w:p>
        </w:tc>
        <w:tc>
          <w:tcPr>
            <w:tcW w:w="3969" w:type="dxa"/>
            <w:shd w:val="clear" w:color="auto" w:fill="DEEAF1"/>
          </w:tcPr>
          <w:p w14:paraId="76A3EFDE" w14:textId="77777777" w:rsidR="008F61A3" w:rsidRDefault="00000000">
            <w:r>
              <w:rPr>
                <w:rFonts w:ascii="Calibri" w:hAnsi="Calibri"/>
                <w:sz w:val="20"/>
              </w:rPr>
              <w:t>Built-up area and building detection</w:t>
            </w:r>
          </w:p>
        </w:tc>
      </w:tr>
      <w:tr w:rsidR="008F61A3" w14:paraId="72DF6071" w14:textId="77777777">
        <w:tc>
          <w:tcPr>
            <w:tcW w:w="2268" w:type="dxa"/>
            <w:shd w:val="clear" w:color="auto" w:fill="FFFFFF"/>
          </w:tcPr>
          <w:p w14:paraId="590CCEA1" w14:textId="77777777" w:rsidR="008F61A3" w:rsidRDefault="00000000">
            <w:r>
              <w:rPr>
                <w:rFonts w:ascii="Calibri" w:hAnsi="Calibri"/>
                <w:sz w:val="20"/>
              </w:rPr>
              <w:t>Texture Contrast</w:t>
            </w:r>
          </w:p>
        </w:tc>
        <w:tc>
          <w:tcPr>
            <w:tcW w:w="3402" w:type="dxa"/>
            <w:shd w:val="clear" w:color="auto" w:fill="FFFFFF"/>
          </w:tcPr>
          <w:p w14:paraId="5B5FE109" w14:textId="77777777" w:rsidR="008F61A3" w:rsidRDefault="00000000">
            <w:r>
              <w:rPr>
                <w:rFonts w:ascii="Calibri" w:hAnsi="Calibri"/>
                <w:sz w:val="20"/>
              </w:rPr>
              <w:t>GLCM Contrast (NIR band)</w:t>
            </w:r>
          </w:p>
        </w:tc>
        <w:tc>
          <w:tcPr>
            <w:tcW w:w="3969" w:type="dxa"/>
            <w:shd w:val="clear" w:color="auto" w:fill="FFFFFF"/>
          </w:tcPr>
          <w:p w14:paraId="0848FB5A" w14:textId="77777777" w:rsidR="008F61A3" w:rsidRDefault="00000000">
            <w:r>
              <w:rPr>
                <w:rFonts w:ascii="Calibri" w:hAnsi="Calibri"/>
                <w:sz w:val="20"/>
              </w:rPr>
              <w:t>Surface roughness / urban texture</w:t>
            </w:r>
          </w:p>
        </w:tc>
      </w:tr>
      <w:tr w:rsidR="008F61A3" w14:paraId="42734CA7" w14:textId="77777777">
        <w:tc>
          <w:tcPr>
            <w:tcW w:w="2268" w:type="dxa"/>
            <w:shd w:val="clear" w:color="auto" w:fill="DEEAF1"/>
          </w:tcPr>
          <w:p w14:paraId="7E83CA74" w14:textId="77777777" w:rsidR="008F61A3" w:rsidRDefault="00000000">
            <w:r>
              <w:rPr>
                <w:rFonts w:ascii="Calibri" w:hAnsi="Calibri"/>
                <w:sz w:val="20"/>
              </w:rPr>
              <w:t>Texture Entropy</w:t>
            </w:r>
          </w:p>
        </w:tc>
        <w:tc>
          <w:tcPr>
            <w:tcW w:w="3402" w:type="dxa"/>
            <w:shd w:val="clear" w:color="auto" w:fill="DEEAF1"/>
          </w:tcPr>
          <w:p w14:paraId="20FACAA4" w14:textId="77777777" w:rsidR="008F61A3" w:rsidRDefault="00000000">
            <w:r>
              <w:rPr>
                <w:rFonts w:ascii="Calibri" w:hAnsi="Calibri"/>
                <w:sz w:val="20"/>
              </w:rPr>
              <w:t>GLCM Entropy (NIR band)</w:t>
            </w:r>
          </w:p>
        </w:tc>
        <w:tc>
          <w:tcPr>
            <w:tcW w:w="3969" w:type="dxa"/>
            <w:shd w:val="clear" w:color="auto" w:fill="DEEAF1"/>
          </w:tcPr>
          <w:p w14:paraId="503CAADA" w14:textId="77777777" w:rsidR="008F61A3" w:rsidRDefault="00000000">
            <w:r>
              <w:rPr>
                <w:rFonts w:ascii="Calibri" w:hAnsi="Calibri"/>
                <w:sz w:val="20"/>
              </w:rPr>
              <w:t>Pixel randomness / land cover complexity</w:t>
            </w:r>
          </w:p>
        </w:tc>
      </w:tr>
    </w:tbl>
    <w:p w14:paraId="5C508C3E" w14:textId="77777777" w:rsidR="008F61A3" w:rsidRDefault="008F61A3"/>
    <w:p w14:paraId="1920FDBE" w14:textId="77777777" w:rsidR="008F61A3" w:rsidRDefault="00000000">
      <w:pPr>
        <w:spacing w:before="40" w:after="80"/>
      </w:pPr>
      <w:r>
        <w:rPr>
          <w:rFonts w:ascii="Calibri" w:hAnsi="Calibri"/>
          <w:b/>
          <w:color w:val="000000"/>
        </w:rPr>
        <w:t>Total Input Channels: 8  (B2, B3, B4, B8, NDVI, NDWI, Texture Contrast, Texture Entropy)</w:t>
      </w:r>
    </w:p>
    <w:p w14:paraId="21B325FC" w14:textId="77777777" w:rsidR="008F61A3" w:rsidRDefault="00000000">
      <w:pPr>
        <w:pBdr>
          <w:bottom w:val="single" w:sz="12" w:space="1" w:color="1F4E79"/>
        </w:pBdr>
        <w:spacing w:before="200" w:after="80"/>
      </w:pPr>
      <w:r>
        <w:rPr>
          <w:rFonts w:ascii="Calibri" w:hAnsi="Calibri"/>
          <w:b/>
          <w:color w:val="1F4E79"/>
          <w:sz w:val="24"/>
        </w:rPr>
        <w:t>4.3 Date Range and Resolution</w:t>
      </w:r>
    </w:p>
    <w:tbl>
      <w:tblPr>
        <w:tblStyle w:val="TableGrid"/>
        <w:tblW w:w="0" w:type="auto"/>
        <w:tblLook w:val="04A0" w:firstRow="1" w:lastRow="0" w:firstColumn="1" w:lastColumn="0" w:noHBand="0" w:noVBand="1"/>
      </w:tblPr>
      <w:tblGrid>
        <w:gridCol w:w="2835"/>
        <w:gridCol w:w="5669"/>
      </w:tblGrid>
      <w:tr w:rsidR="008F61A3" w14:paraId="758D93C8" w14:textId="77777777">
        <w:tc>
          <w:tcPr>
            <w:tcW w:w="2835" w:type="dxa"/>
            <w:shd w:val="clear" w:color="auto" w:fill="1F4E79"/>
          </w:tcPr>
          <w:p w14:paraId="70C504B8" w14:textId="77777777" w:rsidR="008F61A3" w:rsidRDefault="00000000">
            <w:pPr>
              <w:jc w:val="center"/>
            </w:pPr>
            <w:r>
              <w:rPr>
                <w:rFonts w:ascii="Calibri" w:hAnsi="Calibri"/>
                <w:b/>
                <w:color w:val="FFFFFF"/>
                <w:sz w:val="20"/>
              </w:rPr>
              <w:t>Parameter</w:t>
            </w:r>
          </w:p>
        </w:tc>
        <w:tc>
          <w:tcPr>
            <w:tcW w:w="5669" w:type="dxa"/>
            <w:shd w:val="clear" w:color="auto" w:fill="1F4E79"/>
          </w:tcPr>
          <w:p w14:paraId="5152EE52" w14:textId="77777777" w:rsidR="008F61A3" w:rsidRDefault="00000000">
            <w:pPr>
              <w:jc w:val="center"/>
            </w:pPr>
            <w:r>
              <w:rPr>
                <w:rFonts w:ascii="Calibri" w:hAnsi="Calibri"/>
                <w:b/>
                <w:color w:val="FFFFFF"/>
                <w:sz w:val="20"/>
              </w:rPr>
              <w:t>Value</w:t>
            </w:r>
          </w:p>
        </w:tc>
      </w:tr>
      <w:tr w:rsidR="008F61A3" w14:paraId="6C6993ED" w14:textId="77777777">
        <w:tc>
          <w:tcPr>
            <w:tcW w:w="2835" w:type="dxa"/>
            <w:shd w:val="clear" w:color="auto" w:fill="DEEAF1"/>
          </w:tcPr>
          <w:p w14:paraId="536B513F" w14:textId="77777777" w:rsidR="008F61A3" w:rsidRDefault="00000000">
            <w:r>
              <w:rPr>
                <w:rFonts w:ascii="Calibri" w:hAnsi="Calibri"/>
                <w:sz w:val="20"/>
              </w:rPr>
              <w:t>Start Date</w:t>
            </w:r>
          </w:p>
        </w:tc>
        <w:tc>
          <w:tcPr>
            <w:tcW w:w="5669" w:type="dxa"/>
            <w:shd w:val="clear" w:color="auto" w:fill="DEEAF1"/>
          </w:tcPr>
          <w:p w14:paraId="5718C5D0" w14:textId="77777777" w:rsidR="008F61A3" w:rsidRDefault="00000000">
            <w:r>
              <w:rPr>
                <w:rFonts w:ascii="Calibri" w:hAnsi="Calibri"/>
                <w:sz w:val="20"/>
              </w:rPr>
              <w:t>January 1, 2023</w:t>
            </w:r>
          </w:p>
        </w:tc>
      </w:tr>
      <w:tr w:rsidR="008F61A3" w14:paraId="4FCF2CCA" w14:textId="77777777">
        <w:tc>
          <w:tcPr>
            <w:tcW w:w="2835" w:type="dxa"/>
            <w:shd w:val="clear" w:color="auto" w:fill="FFFFFF"/>
          </w:tcPr>
          <w:p w14:paraId="295CE35C" w14:textId="77777777" w:rsidR="008F61A3" w:rsidRDefault="00000000">
            <w:r>
              <w:rPr>
                <w:rFonts w:ascii="Calibri" w:hAnsi="Calibri"/>
                <w:sz w:val="20"/>
              </w:rPr>
              <w:t>End Date</w:t>
            </w:r>
          </w:p>
        </w:tc>
        <w:tc>
          <w:tcPr>
            <w:tcW w:w="5669" w:type="dxa"/>
            <w:shd w:val="clear" w:color="auto" w:fill="FFFFFF"/>
          </w:tcPr>
          <w:p w14:paraId="6B8B086D" w14:textId="77777777" w:rsidR="008F61A3" w:rsidRDefault="00000000">
            <w:r>
              <w:rPr>
                <w:rFonts w:ascii="Calibri" w:hAnsi="Calibri"/>
                <w:sz w:val="20"/>
              </w:rPr>
              <w:t>December 31, 2023</w:t>
            </w:r>
          </w:p>
        </w:tc>
      </w:tr>
      <w:tr w:rsidR="008F61A3" w14:paraId="6CCD7A93" w14:textId="77777777">
        <w:tc>
          <w:tcPr>
            <w:tcW w:w="2835" w:type="dxa"/>
            <w:shd w:val="clear" w:color="auto" w:fill="DEEAF1"/>
          </w:tcPr>
          <w:p w14:paraId="59F63080" w14:textId="77777777" w:rsidR="008F61A3" w:rsidRDefault="00000000">
            <w:r>
              <w:rPr>
                <w:rFonts w:ascii="Calibri" w:hAnsi="Calibri"/>
                <w:sz w:val="20"/>
              </w:rPr>
              <w:t>Composite Type</w:t>
            </w:r>
          </w:p>
        </w:tc>
        <w:tc>
          <w:tcPr>
            <w:tcW w:w="5669" w:type="dxa"/>
            <w:shd w:val="clear" w:color="auto" w:fill="DEEAF1"/>
          </w:tcPr>
          <w:p w14:paraId="54AF86A6" w14:textId="77777777" w:rsidR="008F61A3" w:rsidRDefault="00000000">
            <w:r>
              <w:rPr>
                <w:rFonts w:ascii="Calibri" w:hAnsi="Calibri"/>
                <w:sz w:val="20"/>
              </w:rPr>
              <w:t>Median composite (cloud-free pixel selection)</w:t>
            </w:r>
          </w:p>
        </w:tc>
      </w:tr>
      <w:tr w:rsidR="008F61A3" w14:paraId="2D613E34" w14:textId="77777777">
        <w:tc>
          <w:tcPr>
            <w:tcW w:w="2835" w:type="dxa"/>
            <w:shd w:val="clear" w:color="auto" w:fill="FFFFFF"/>
          </w:tcPr>
          <w:p w14:paraId="21E4454D" w14:textId="77777777" w:rsidR="008F61A3" w:rsidRDefault="00000000">
            <w:r>
              <w:rPr>
                <w:rFonts w:ascii="Calibri" w:hAnsi="Calibri"/>
                <w:sz w:val="20"/>
              </w:rPr>
              <w:t>Maximum Cloud Cover</w:t>
            </w:r>
          </w:p>
        </w:tc>
        <w:tc>
          <w:tcPr>
            <w:tcW w:w="5669" w:type="dxa"/>
            <w:shd w:val="clear" w:color="auto" w:fill="FFFFFF"/>
          </w:tcPr>
          <w:p w14:paraId="4D436407" w14:textId="77777777" w:rsidR="008F61A3" w:rsidRDefault="00000000">
            <w:r>
              <w:rPr>
                <w:rFonts w:ascii="Calibri" w:hAnsi="Calibri"/>
                <w:sz w:val="20"/>
              </w:rPr>
              <w:t>10%</w:t>
            </w:r>
          </w:p>
        </w:tc>
      </w:tr>
      <w:tr w:rsidR="008F61A3" w14:paraId="0DA9E9DC" w14:textId="77777777">
        <w:tc>
          <w:tcPr>
            <w:tcW w:w="2835" w:type="dxa"/>
            <w:shd w:val="clear" w:color="auto" w:fill="DEEAF1"/>
          </w:tcPr>
          <w:p w14:paraId="069C2CAE" w14:textId="77777777" w:rsidR="008F61A3" w:rsidRDefault="00000000">
            <w:r>
              <w:rPr>
                <w:rFonts w:ascii="Calibri" w:hAnsi="Calibri"/>
                <w:sz w:val="20"/>
              </w:rPr>
              <w:t>Spatial Resolution</w:t>
            </w:r>
          </w:p>
        </w:tc>
        <w:tc>
          <w:tcPr>
            <w:tcW w:w="5669" w:type="dxa"/>
            <w:shd w:val="clear" w:color="auto" w:fill="DEEAF1"/>
          </w:tcPr>
          <w:p w14:paraId="306AD63F" w14:textId="77777777" w:rsidR="008F61A3" w:rsidRDefault="00000000">
            <w:r>
              <w:rPr>
                <w:rFonts w:ascii="Calibri" w:hAnsi="Calibri"/>
                <w:sz w:val="20"/>
              </w:rPr>
              <w:t>10 metres</w:t>
            </w:r>
          </w:p>
        </w:tc>
      </w:tr>
      <w:tr w:rsidR="008F61A3" w14:paraId="0BCDA3B2" w14:textId="77777777">
        <w:tc>
          <w:tcPr>
            <w:tcW w:w="2835" w:type="dxa"/>
            <w:shd w:val="clear" w:color="auto" w:fill="FFFFFF"/>
          </w:tcPr>
          <w:p w14:paraId="4A7D4E86" w14:textId="77777777" w:rsidR="008F61A3" w:rsidRDefault="00000000">
            <w:r>
              <w:rPr>
                <w:rFonts w:ascii="Calibri" w:hAnsi="Calibri"/>
                <w:sz w:val="20"/>
              </w:rPr>
              <w:t>Atmospheric Correction</w:t>
            </w:r>
          </w:p>
        </w:tc>
        <w:tc>
          <w:tcPr>
            <w:tcW w:w="5669" w:type="dxa"/>
            <w:shd w:val="clear" w:color="auto" w:fill="FFFFFF"/>
          </w:tcPr>
          <w:p w14:paraId="443A4DF6" w14:textId="77777777" w:rsidR="008F61A3" w:rsidRDefault="00000000">
            <w:r>
              <w:rPr>
                <w:rFonts w:ascii="Calibri" w:hAnsi="Calibri"/>
                <w:sz w:val="20"/>
              </w:rPr>
              <w:t>Level-2A Surface Reflectance (pre-applied by ESA)</w:t>
            </w:r>
          </w:p>
        </w:tc>
      </w:tr>
    </w:tbl>
    <w:p w14:paraId="6B0DA885" w14:textId="77777777" w:rsidR="008F61A3" w:rsidRDefault="008F61A3"/>
    <w:p w14:paraId="0606F3C0" w14:textId="77777777" w:rsidR="008F61A3" w:rsidRDefault="00000000">
      <w:r>
        <w:br w:type="page"/>
      </w:r>
    </w:p>
    <w:p w14:paraId="53C1C2EC" w14:textId="77777777" w:rsidR="008F61A3" w:rsidRDefault="00000000">
      <w:pPr>
        <w:shd w:val="clear" w:color="auto" w:fill="1F4E79"/>
        <w:spacing w:before="280" w:after="120"/>
      </w:pPr>
      <w:r>
        <w:rPr>
          <w:rFonts w:ascii="Calibri" w:hAnsi="Calibri"/>
          <w:b/>
          <w:color w:val="FFFFFF"/>
          <w:sz w:val="28"/>
        </w:rPr>
        <w:lastRenderedPageBreak/>
        <w:t xml:space="preserve">  5. METHODOLOGY</w:t>
      </w:r>
    </w:p>
    <w:p w14:paraId="4B5FBE16" w14:textId="77777777" w:rsidR="008F61A3" w:rsidRDefault="00000000">
      <w:pPr>
        <w:spacing w:before="120" w:after="80"/>
      </w:pPr>
      <w:r>
        <w:rPr>
          <w:rFonts w:ascii="Calibri" w:hAnsi="Calibri"/>
          <w:color w:val="000000"/>
        </w:rPr>
        <w:t>The methodology is divided into two main workflows:</w:t>
      </w:r>
    </w:p>
    <w:p w14:paraId="330C307A" w14:textId="77777777" w:rsidR="008F61A3" w:rsidRDefault="00000000">
      <w:pPr>
        <w:pStyle w:val="ListBullet"/>
        <w:spacing w:before="20" w:after="20"/>
        <w:ind w:left="283"/>
      </w:pPr>
      <w:r>
        <w:rPr>
          <w:rFonts w:ascii="Calibri" w:hAnsi="Calibri"/>
          <w:color w:val="000000"/>
        </w:rPr>
        <w:t>Google Earth Engine (GEE) Workflow – cloud-based data acquisition and preprocessing</w:t>
      </w:r>
    </w:p>
    <w:p w14:paraId="75AC9408" w14:textId="77777777" w:rsidR="008F61A3" w:rsidRDefault="00000000">
      <w:pPr>
        <w:pStyle w:val="ListBullet"/>
        <w:spacing w:before="20" w:after="20"/>
        <w:ind w:left="283"/>
      </w:pPr>
      <w:r>
        <w:rPr>
          <w:rFonts w:ascii="Calibri" w:hAnsi="Calibri"/>
          <w:color w:val="000000"/>
        </w:rPr>
        <w:t>Python / QGIS Workflow – Deep Learning model training, inference, and post-processing</w:t>
      </w:r>
    </w:p>
    <w:p w14:paraId="78B7DD55" w14:textId="77777777" w:rsidR="008F61A3" w:rsidRDefault="00000000">
      <w:pPr>
        <w:pBdr>
          <w:bottom w:val="single" w:sz="12" w:space="1" w:color="1F4E79"/>
        </w:pBdr>
        <w:spacing w:before="200" w:after="80"/>
      </w:pPr>
      <w:r>
        <w:rPr>
          <w:rFonts w:ascii="Calibri" w:hAnsi="Calibri"/>
          <w:b/>
          <w:color w:val="1F4E79"/>
          <w:sz w:val="24"/>
        </w:rPr>
        <w:t>5.1 GEE Workflow – Data Acquisition  (Script: 01_data_acquisition.js)</w:t>
      </w:r>
    </w:p>
    <w:p w14:paraId="40B2EB68" w14:textId="77777777" w:rsidR="008F61A3" w:rsidRDefault="00000000">
      <w:pPr>
        <w:spacing w:before="40" w:after="80"/>
      </w:pPr>
      <w:r>
        <w:rPr>
          <w:rFonts w:ascii="Calibri" w:hAnsi="Calibri"/>
          <w:b/>
          <w:color w:val="000000"/>
        </w:rPr>
        <w:t>Objective: Download a cloud-free Sentinel-2 composite for Indore District.</w:t>
      </w:r>
    </w:p>
    <w:p w14:paraId="2AFDD36B" w14:textId="77777777" w:rsidR="008F61A3" w:rsidRDefault="00000000">
      <w:pPr>
        <w:pStyle w:val="ListNumber"/>
        <w:spacing w:before="20" w:after="20"/>
      </w:pPr>
      <w:r>
        <w:rPr>
          <w:rFonts w:ascii="Calibri" w:hAnsi="Calibri"/>
          <w:color w:val="000000"/>
        </w:rPr>
        <w:t>Define the Area of Interest (AOI) as a bounding rectangle over Indore District.</w:t>
      </w:r>
    </w:p>
    <w:p w14:paraId="66A47328" w14:textId="77777777" w:rsidR="008F61A3" w:rsidRDefault="00000000">
      <w:pPr>
        <w:pStyle w:val="ListNumber"/>
        <w:spacing w:before="20" w:after="20"/>
      </w:pPr>
      <w:r>
        <w:rPr>
          <w:rFonts w:ascii="Calibri" w:hAnsi="Calibri"/>
          <w:color w:val="000000"/>
        </w:rPr>
        <w:t>Load the Sentinel-2 ImageCollection filtered by bounds, date range, and cloud cover (&lt;10%).</w:t>
      </w:r>
    </w:p>
    <w:p w14:paraId="4DE2A3B7" w14:textId="77777777" w:rsidR="008F61A3" w:rsidRDefault="00000000">
      <w:pPr>
        <w:pStyle w:val="ListNumber"/>
        <w:spacing w:before="20" w:after="20"/>
      </w:pPr>
      <w:r>
        <w:rPr>
          <w:rFonts w:ascii="Calibri" w:hAnsi="Calibri"/>
          <w:color w:val="000000"/>
        </w:rPr>
        <w:t>Create a median composite to produce a single cloud-free image.</w:t>
      </w:r>
    </w:p>
    <w:p w14:paraId="0AAF89B0" w14:textId="77777777" w:rsidR="008F61A3" w:rsidRDefault="00000000">
      <w:pPr>
        <w:pStyle w:val="ListNumber"/>
        <w:spacing w:before="20" w:after="20"/>
      </w:pPr>
      <w:r>
        <w:rPr>
          <w:rFonts w:ascii="Calibri" w:hAnsi="Calibri"/>
          <w:color w:val="000000"/>
        </w:rPr>
        <w:t>Select required bands: B2, B3, B4, B8.</w:t>
      </w:r>
    </w:p>
    <w:p w14:paraId="0B41CF20" w14:textId="77777777" w:rsidR="008F61A3" w:rsidRDefault="00000000">
      <w:pPr>
        <w:pStyle w:val="ListNumber"/>
        <w:spacing w:before="20" w:after="20"/>
      </w:pPr>
      <w:r>
        <w:rPr>
          <w:rFonts w:ascii="Calibri" w:hAnsi="Calibri"/>
          <w:color w:val="000000"/>
        </w:rPr>
        <w:t>Export the composite GeoTIFF to Google Drive (scale: 10 m).</w:t>
      </w:r>
    </w:p>
    <w:p w14:paraId="73BE9838" w14:textId="71E2A11D" w:rsidR="001571C9" w:rsidRDefault="00000000" w:rsidP="001571C9">
      <w:pPr>
        <w:shd w:val="clear" w:color="auto" w:fill="F2F2F2"/>
        <w:spacing w:before="80" w:after="80"/>
        <w:ind w:left="567"/>
      </w:pPr>
      <w:r>
        <w:rPr>
          <w:rFonts w:ascii="Courier New" w:hAnsi="Courier New"/>
          <w:color w:val="1A1A8A"/>
          <w:sz w:val="18"/>
        </w:rPr>
        <w:t>var indore = ee.Geometry.Rectangle([75.65, 22.55, 76.05, 22.90]);</w:t>
      </w:r>
      <w:r>
        <w:rPr>
          <w:rFonts w:ascii="Courier New" w:hAnsi="Courier New"/>
          <w:color w:val="1A1A8A"/>
          <w:sz w:val="18"/>
        </w:rPr>
        <w:br/>
        <w:t>var s2 = ee.ImageCollection('COPERNICUS/S2_SR')</w:t>
      </w:r>
      <w:r>
        <w:rPr>
          <w:rFonts w:ascii="Courier New" w:hAnsi="Courier New"/>
          <w:color w:val="1A1A8A"/>
          <w:sz w:val="18"/>
        </w:rPr>
        <w:br/>
        <w:t xml:space="preserve">  .filterBounds(indore).filterDate('2023-01-01','2023-12-31')</w:t>
      </w:r>
      <w:r>
        <w:rPr>
          <w:rFonts w:ascii="Courier New" w:hAnsi="Courier New"/>
          <w:color w:val="1A1A8A"/>
          <w:sz w:val="18"/>
        </w:rPr>
        <w:br/>
        <w:t xml:space="preserve">  .filter(ee.Filter.lt('CLOUDY_PIXEL_PERCENTAGE', 10));</w:t>
      </w:r>
      <w:r>
        <w:rPr>
          <w:rFonts w:ascii="Courier New" w:hAnsi="Courier New"/>
          <w:color w:val="1A1A8A"/>
          <w:sz w:val="18"/>
        </w:rPr>
        <w:br/>
        <w:t>var composite = s2.median().clip(indore);</w:t>
      </w:r>
      <w:r>
        <w:rPr>
          <w:rFonts w:ascii="Courier New" w:hAnsi="Courier New"/>
          <w:color w:val="1A1A8A"/>
          <w:sz w:val="18"/>
        </w:rPr>
        <w:br/>
        <w:t>Export.image.toDrive({ image: composite.select(['B2','B3','B4','B8']),</w:t>
      </w:r>
      <w:r>
        <w:rPr>
          <w:rFonts w:ascii="Courier New" w:hAnsi="Courier New"/>
          <w:color w:val="1A1A8A"/>
          <w:sz w:val="18"/>
        </w:rPr>
        <w:br/>
        <w:t xml:space="preserve">  description:'Indore_Sentinel2_Composite', scale:10, region:indore });</w:t>
      </w:r>
    </w:p>
    <w:p w14:paraId="3B34D2CE" w14:textId="77777777" w:rsidR="001571C9" w:rsidRDefault="001571C9">
      <w:pPr>
        <w:spacing w:after="160"/>
        <w:jc w:val="center"/>
        <w:rPr>
          <w:rFonts w:ascii="Calibri" w:hAnsi="Calibri"/>
          <w:i/>
          <w:color w:val="595959"/>
          <w:sz w:val="20"/>
        </w:rPr>
      </w:pPr>
    </w:p>
    <w:p w14:paraId="1F62E977" w14:textId="77777777" w:rsidR="001571C9" w:rsidRDefault="001571C9">
      <w:pPr>
        <w:spacing w:after="160"/>
        <w:jc w:val="center"/>
        <w:rPr>
          <w:rFonts w:ascii="Calibri" w:hAnsi="Calibri"/>
          <w:i/>
          <w:color w:val="595959"/>
          <w:sz w:val="20"/>
        </w:rPr>
      </w:pPr>
    </w:p>
    <w:p w14:paraId="5D900E33" w14:textId="7487F8DB" w:rsidR="001571C9" w:rsidRDefault="001571C9">
      <w:pPr>
        <w:spacing w:after="160"/>
        <w:jc w:val="center"/>
        <w:rPr>
          <w:rFonts w:ascii="Calibri" w:hAnsi="Calibri"/>
          <w:i/>
          <w:color w:val="595959"/>
          <w:sz w:val="20"/>
        </w:rPr>
      </w:pPr>
      <w:r>
        <w:rPr>
          <w:noProof/>
        </w:rPr>
        <w:drawing>
          <wp:inline distT="0" distB="0" distL="0" distR="0" wp14:anchorId="29779295" wp14:editId="1079B894">
            <wp:extent cx="5792470" cy="3255645"/>
            <wp:effectExtent l="0" t="0" r="0" b="1905"/>
            <wp:docPr id="482430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2470" cy="3255645"/>
                    </a:xfrm>
                    <a:prstGeom prst="rect">
                      <a:avLst/>
                    </a:prstGeom>
                    <a:noFill/>
                    <a:ln>
                      <a:noFill/>
                    </a:ln>
                  </pic:spPr>
                </pic:pic>
              </a:graphicData>
            </a:graphic>
          </wp:inline>
        </w:drawing>
      </w:r>
    </w:p>
    <w:p w14:paraId="3DF06C9A" w14:textId="1E4BD0A5" w:rsidR="008F61A3" w:rsidRDefault="00000000">
      <w:pPr>
        <w:spacing w:after="160"/>
        <w:jc w:val="center"/>
      </w:pPr>
      <w:r>
        <w:rPr>
          <w:rFonts w:ascii="Calibri" w:hAnsi="Calibri"/>
          <w:i/>
          <w:color w:val="595959"/>
          <w:sz w:val="20"/>
        </w:rPr>
        <w:t>Figure 5.1: GEE Code Editor – data acquisition script with map visualisation and Tasks tab showing export task</w:t>
      </w:r>
    </w:p>
    <w:p w14:paraId="4B83315A" w14:textId="77777777" w:rsidR="008F61A3" w:rsidRDefault="00000000">
      <w:pPr>
        <w:pBdr>
          <w:bottom w:val="single" w:sz="12" w:space="1" w:color="1F4E79"/>
        </w:pBdr>
        <w:spacing w:before="200" w:after="80"/>
      </w:pPr>
      <w:r>
        <w:rPr>
          <w:rFonts w:ascii="Calibri" w:hAnsi="Calibri"/>
          <w:b/>
          <w:color w:val="1F4E79"/>
          <w:sz w:val="24"/>
        </w:rPr>
        <w:lastRenderedPageBreak/>
        <w:t>5.2 GEE Workflow – Feature Engineering  (Script: 02_feature_engineering.js)</w:t>
      </w:r>
    </w:p>
    <w:p w14:paraId="030928A2" w14:textId="77777777" w:rsidR="008F61A3" w:rsidRDefault="00000000">
      <w:pPr>
        <w:spacing w:before="40" w:after="80"/>
      </w:pPr>
      <w:r>
        <w:rPr>
          <w:rFonts w:ascii="Calibri" w:hAnsi="Calibri"/>
          <w:b/>
          <w:color w:val="000000"/>
        </w:rPr>
        <w:t>Objective: Calculate spectral indices and texture features to enhance class separability.</w:t>
      </w:r>
    </w:p>
    <w:p w14:paraId="116887A6" w14:textId="77777777" w:rsidR="008F61A3" w:rsidRDefault="00000000">
      <w:pPr>
        <w:pStyle w:val="ListNumber"/>
        <w:spacing w:before="20" w:after="20"/>
      </w:pPr>
      <w:r>
        <w:rPr>
          <w:rFonts w:ascii="Calibri" w:hAnsi="Calibri"/>
          <w:color w:val="000000"/>
        </w:rPr>
        <w:t>Calculate NDVI: normalizedDifference(['B8','B4'])</w:t>
      </w:r>
    </w:p>
    <w:p w14:paraId="7228B901" w14:textId="77777777" w:rsidR="008F61A3" w:rsidRDefault="00000000">
      <w:pPr>
        <w:pStyle w:val="ListNumber"/>
        <w:spacing w:before="20" w:after="20"/>
      </w:pPr>
      <w:r>
        <w:rPr>
          <w:rFonts w:ascii="Calibri" w:hAnsi="Calibri"/>
          <w:color w:val="000000"/>
        </w:rPr>
        <w:t>Calculate NDWI: normalizedDifference(['B3','B8'])</w:t>
      </w:r>
    </w:p>
    <w:p w14:paraId="1F4E5A12" w14:textId="77777777" w:rsidR="008F61A3" w:rsidRDefault="00000000">
      <w:pPr>
        <w:pStyle w:val="ListNumber"/>
        <w:spacing w:before="20" w:after="20"/>
      </w:pPr>
      <w:r>
        <w:rPr>
          <w:rFonts w:ascii="Calibri" w:hAnsi="Calibri"/>
          <w:color w:val="000000"/>
        </w:rPr>
        <w:t>Calculate NDBI: normalizedDifference(['B11','B8'])</w:t>
      </w:r>
    </w:p>
    <w:p w14:paraId="1BE21E03" w14:textId="77777777" w:rsidR="008F61A3" w:rsidRDefault="00000000">
      <w:pPr>
        <w:pStyle w:val="ListNumber"/>
        <w:spacing w:before="20" w:after="20"/>
      </w:pPr>
      <w:r>
        <w:rPr>
          <w:rFonts w:ascii="Calibri" w:hAnsi="Calibri"/>
          <w:color w:val="000000"/>
        </w:rPr>
        <w:t>Calculate GLCM texture features (Contrast and Entropy) from the NIR band.</w:t>
      </w:r>
    </w:p>
    <w:p w14:paraId="4CA618C7" w14:textId="77777777" w:rsidR="008F61A3" w:rsidRDefault="00000000">
      <w:pPr>
        <w:pStyle w:val="ListNumber"/>
        <w:spacing w:before="20" w:after="20"/>
      </w:pPr>
      <w:r>
        <w:rPr>
          <w:rFonts w:ascii="Calibri" w:hAnsi="Calibri"/>
          <w:color w:val="000000"/>
        </w:rPr>
        <w:t>Stack all bands into a single 8-band image and export to Google Drive.</w:t>
      </w:r>
    </w:p>
    <w:p w14:paraId="1B117345" w14:textId="77777777" w:rsidR="008F61A3" w:rsidRDefault="00000000">
      <w:pPr>
        <w:shd w:val="clear" w:color="auto" w:fill="F2F2F2"/>
        <w:spacing w:before="80" w:after="80"/>
        <w:ind w:left="567"/>
      </w:pPr>
      <w:r>
        <w:rPr>
          <w:rFonts w:ascii="Courier New" w:hAnsi="Courier New"/>
          <w:color w:val="1A1A8A"/>
          <w:sz w:val="18"/>
        </w:rPr>
        <w:t>var ndvi = composite.normalizedDifference(['B8','B4']).rename('NDVI');</w:t>
      </w:r>
      <w:r>
        <w:rPr>
          <w:rFonts w:ascii="Courier New" w:hAnsi="Courier New"/>
          <w:color w:val="1A1A8A"/>
          <w:sz w:val="18"/>
        </w:rPr>
        <w:br/>
        <w:t>var ndwi = composite.normalizedDifference(['B3','B8']).rename('NDWI');</w:t>
      </w:r>
      <w:r>
        <w:rPr>
          <w:rFonts w:ascii="Courier New" w:hAnsi="Courier New"/>
          <w:color w:val="1A1A8A"/>
          <w:sz w:val="18"/>
        </w:rPr>
        <w:br/>
        <w:t>var tex  = composite.select('B8').glcmTexture({size:3});</w:t>
      </w:r>
      <w:r>
        <w:rPr>
          <w:rFonts w:ascii="Courier New" w:hAnsi="Courier New"/>
          <w:color w:val="1A1A8A"/>
          <w:sz w:val="18"/>
        </w:rPr>
        <w:br/>
        <w:t>var enhanced = composite.addBands(</w:t>
      </w:r>
      <w:r>
        <w:rPr>
          <w:rFonts w:ascii="Courier New" w:hAnsi="Courier New"/>
          <w:color w:val="1A1A8A"/>
          <w:sz w:val="18"/>
        </w:rPr>
        <w:br/>
        <w:t xml:space="preserve">  [ndvi, ndwi, tex.select('B8_contrast'), tex.select('B8_ent')]);</w:t>
      </w:r>
    </w:p>
    <w:p w14:paraId="7338E2F1" w14:textId="77777777" w:rsidR="009319B2" w:rsidRDefault="009319B2">
      <w:pPr>
        <w:spacing w:after="160"/>
        <w:jc w:val="center"/>
        <w:rPr>
          <w:rFonts w:ascii="Calibri" w:hAnsi="Calibri"/>
          <w:i/>
          <w:color w:val="595959"/>
          <w:sz w:val="20"/>
        </w:rPr>
      </w:pPr>
    </w:p>
    <w:p w14:paraId="5A6E1D4F" w14:textId="6BE04C50" w:rsidR="009319B2" w:rsidRDefault="009319B2">
      <w:pPr>
        <w:spacing w:after="160"/>
        <w:jc w:val="center"/>
        <w:rPr>
          <w:rFonts w:ascii="Calibri" w:hAnsi="Calibri"/>
          <w:i/>
          <w:color w:val="595959"/>
          <w:sz w:val="20"/>
        </w:rPr>
      </w:pPr>
      <w:r>
        <w:rPr>
          <w:noProof/>
        </w:rPr>
        <w:drawing>
          <wp:inline distT="0" distB="0" distL="0" distR="0" wp14:anchorId="520F28F4" wp14:editId="314AE0C1">
            <wp:extent cx="5792470" cy="3256915"/>
            <wp:effectExtent l="0" t="0" r="0" b="635"/>
            <wp:docPr id="1556447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2470" cy="3256915"/>
                    </a:xfrm>
                    <a:prstGeom prst="rect">
                      <a:avLst/>
                    </a:prstGeom>
                    <a:noFill/>
                    <a:ln>
                      <a:noFill/>
                    </a:ln>
                  </pic:spPr>
                </pic:pic>
              </a:graphicData>
            </a:graphic>
          </wp:inline>
        </w:drawing>
      </w:r>
    </w:p>
    <w:p w14:paraId="5056D37C" w14:textId="68673521" w:rsidR="008F61A3" w:rsidRDefault="00000000">
      <w:pPr>
        <w:spacing w:after="160"/>
        <w:jc w:val="center"/>
      </w:pPr>
      <w:r>
        <w:rPr>
          <w:rFonts w:ascii="Calibri" w:hAnsi="Calibri"/>
          <w:i/>
          <w:color w:val="595959"/>
          <w:sz w:val="20"/>
        </w:rPr>
        <w:t>Figure 5.2: NDVI visualisation in GEE – green = high vegetation, brown = low vegetation</w:t>
      </w:r>
    </w:p>
    <w:p w14:paraId="104BCE29" w14:textId="77777777" w:rsidR="009319B2" w:rsidRDefault="009319B2">
      <w:pPr>
        <w:spacing w:after="160"/>
        <w:jc w:val="center"/>
        <w:rPr>
          <w:rFonts w:ascii="Calibri" w:hAnsi="Calibri"/>
          <w:i/>
          <w:color w:val="595959"/>
          <w:sz w:val="20"/>
        </w:rPr>
      </w:pPr>
    </w:p>
    <w:p w14:paraId="3261BB64" w14:textId="2D6C4FF5" w:rsidR="009319B2" w:rsidRDefault="009319B2">
      <w:pPr>
        <w:spacing w:after="160"/>
        <w:jc w:val="center"/>
        <w:rPr>
          <w:rFonts w:ascii="Calibri" w:hAnsi="Calibri"/>
          <w:i/>
          <w:color w:val="595959"/>
          <w:sz w:val="20"/>
        </w:rPr>
      </w:pPr>
      <w:r w:rsidRPr="009319B2">
        <w:rPr>
          <w:rFonts w:ascii="Calibri" w:hAnsi="Calibri"/>
          <w:i/>
          <w:color w:val="595959"/>
          <w:sz w:val="20"/>
        </w:rPr>
        <w:lastRenderedPageBreak/>
        <w:drawing>
          <wp:inline distT="0" distB="0" distL="0" distR="0" wp14:anchorId="2F444378" wp14:editId="4C321571">
            <wp:extent cx="5792470" cy="3256915"/>
            <wp:effectExtent l="0" t="0" r="0" b="635"/>
            <wp:docPr id="19637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4648" name=""/>
                    <pic:cNvPicPr/>
                  </pic:nvPicPr>
                  <pic:blipFill>
                    <a:blip r:embed="rId10"/>
                    <a:stretch>
                      <a:fillRect/>
                    </a:stretch>
                  </pic:blipFill>
                  <pic:spPr>
                    <a:xfrm>
                      <a:off x="0" y="0"/>
                      <a:ext cx="5792470" cy="3256915"/>
                    </a:xfrm>
                    <a:prstGeom prst="rect">
                      <a:avLst/>
                    </a:prstGeom>
                  </pic:spPr>
                </pic:pic>
              </a:graphicData>
            </a:graphic>
          </wp:inline>
        </w:drawing>
      </w:r>
    </w:p>
    <w:p w14:paraId="38FAACFE" w14:textId="4730B377" w:rsidR="008F61A3" w:rsidRDefault="00000000">
      <w:pPr>
        <w:spacing w:after="160"/>
        <w:jc w:val="center"/>
      </w:pPr>
      <w:r>
        <w:rPr>
          <w:rFonts w:ascii="Calibri" w:hAnsi="Calibri"/>
          <w:i/>
          <w:color w:val="595959"/>
          <w:sz w:val="20"/>
        </w:rPr>
        <w:t>Figure 5.3: NDWI visualisation in GEE – blue = water bodies, other = land</w:t>
      </w:r>
    </w:p>
    <w:p w14:paraId="03CB6B96" w14:textId="77777777" w:rsidR="008F61A3" w:rsidRDefault="00000000">
      <w:pPr>
        <w:pBdr>
          <w:bottom w:val="single" w:sz="12" w:space="1" w:color="1F4E79"/>
        </w:pBdr>
        <w:spacing w:before="200" w:after="80"/>
      </w:pPr>
      <w:r>
        <w:rPr>
          <w:rFonts w:ascii="Calibri" w:hAnsi="Calibri"/>
          <w:b/>
          <w:color w:val="1F4E79"/>
          <w:sz w:val="24"/>
        </w:rPr>
        <w:t>5.3 GEE Workflow – Training Data Collection  (Script: 03_ml_classification.js)</w:t>
      </w:r>
    </w:p>
    <w:p w14:paraId="2DEB0EC5" w14:textId="77777777" w:rsidR="008F61A3" w:rsidRDefault="00000000">
      <w:pPr>
        <w:spacing w:before="40" w:after="80"/>
      </w:pPr>
      <w:r>
        <w:rPr>
          <w:rFonts w:ascii="Calibri" w:hAnsi="Calibri"/>
          <w:b/>
          <w:color w:val="000000"/>
        </w:rPr>
        <w:t>Objective: Digitise training samples and generate an initial Random Forest classification.</w:t>
      </w:r>
    </w:p>
    <w:p w14:paraId="2DA254AA" w14:textId="77777777" w:rsidR="008F61A3" w:rsidRDefault="00000000">
      <w:pPr>
        <w:pStyle w:val="ListNumber"/>
        <w:spacing w:before="20" w:after="20"/>
      </w:pPr>
      <w:r>
        <w:rPr>
          <w:rFonts w:ascii="Calibri" w:hAnsi="Calibri"/>
          <w:color w:val="000000"/>
        </w:rPr>
        <w:t>Use the GEE polygon tool to digitise 15–20 training samples per class.</w:t>
      </w:r>
    </w:p>
    <w:p w14:paraId="4796C0F8" w14:textId="77777777" w:rsidR="008F61A3" w:rsidRDefault="00000000">
      <w:pPr>
        <w:pStyle w:val="ListNumber"/>
        <w:spacing w:before="20" w:after="20"/>
      </w:pPr>
      <w:r>
        <w:rPr>
          <w:rFonts w:ascii="Calibri" w:hAnsi="Calibri"/>
          <w:color w:val="000000"/>
        </w:rPr>
        <w:t>Assign class property: Buildings=1, Roads=2, Water=3, Vegetation=4.</w:t>
      </w:r>
    </w:p>
    <w:p w14:paraId="7D75C14F" w14:textId="77777777" w:rsidR="008F61A3" w:rsidRDefault="00000000">
      <w:pPr>
        <w:pStyle w:val="ListNumber"/>
        <w:spacing w:before="20" w:after="20"/>
      </w:pPr>
      <w:r>
        <w:rPr>
          <w:rFonts w:ascii="Calibri" w:hAnsi="Calibri"/>
          <w:color w:val="000000"/>
        </w:rPr>
        <w:t>Sample pixel values from the 8-band enhanced image at each training polygon.</w:t>
      </w:r>
    </w:p>
    <w:p w14:paraId="2985DE06" w14:textId="77777777" w:rsidR="008F61A3" w:rsidRDefault="00000000">
      <w:pPr>
        <w:pStyle w:val="ListNumber"/>
        <w:spacing w:before="20" w:after="20"/>
      </w:pPr>
      <w:r>
        <w:rPr>
          <w:rFonts w:ascii="Calibri" w:hAnsi="Calibri"/>
          <w:color w:val="000000"/>
        </w:rPr>
        <w:t>Train a Random Forest classifier (100 trees) on the sampled data.</w:t>
      </w:r>
    </w:p>
    <w:p w14:paraId="0FA35C6E" w14:textId="77777777" w:rsidR="008F61A3" w:rsidRDefault="00000000">
      <w:pPr>
        <w:pStyle w:val="ListNumber"/>
        <w:spacing w:before="20" w:after="20"/>
      </w:pPr>
      <w:r>
        <w:rPr>
          <w:rFonts w:ascii="Calibri" w:hAnsi="Calibri"/>
          <w:color w:val="000000"/>
        </w:rPr>
        <w:t>Apply the classifier to generate an initial classification map.</w:t>
      </w:r>
    </w:p>
    <w:p w14:paraId="091DB00C" w14:textId="77777777" w:rsidR="008F61A3" w:rsidRDefault="00000000">
      <w:pPr>
        <w:pStyle w:val="ListNumber"/>
        <w:spacing w:before="20" w:after="20"/>
      </w:pPr>
      <w:r>
        <w:rPr>
          <w:rFonts w:ascii="Calibri" w:hAnsi="Calibri"/>
          <w:color w:val="000000"/>
        </w:rPr>
        <w:t>Export the classification raster to Google Drive.</w:t>
      </w:r>
    </w:p>
    <w:p w14:paraId="780907BE" w14:textId="4CB30661" w:rsidR="008F61A3" w:rsidRDefault="00000000" w:rsidP="00432A18">
      <w:pPr>
        <w:shd w:val="clear" w:color="auto" w:fill="FFF2CC"/>
        <w:spacing w:before="120" w:after="40"/>
      </w:pPr>
      <w:r>
        <w:rPr>
          <w:rFonts w:ascii="Calibri" w:hAnsi="Calibri"/>
          <w:i/>
          <w:color w:val="966400"/>
          <w:sz w:val="20"/>
        </w:rPr>
        <w:lastRenderedPageBreak/>
        <w:t xml:space="preserve"> </w:t>
      </w:r>
      <w:r w:rsidR="00432A18" w:rsidRPr="00432A18">
        <w:rPr>
          <w:rFonts w:ascii="Calibri" w:hAnsi="Calibri"/>
          <w:i/>
          <w:color w:val="966400"/>
          <w:sz w:val="20"/>
        </w:rPr>
        <w:drawing>
          <wp:inline distT="0" distB="0" distL="0" distR="0" wp14:anchorId="0B08A397" wp14:editId="6917828F">
            <wp:extent cx="5792470" cy="3256915"/>
            <wp:effectExtent l="0" t="0" r="0" b="635"/>
            <wp:docPr id="25298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85848" name=""/>
                    <pic:cNvPicPr/>
                  </pic:nvPicPr>
                  <pic:blipFill>
                    <a:blip r:embed="rId11"/>
                    <a:stretch>
                      <a:fillRect/>
                    </a:stretch>
                  </pic:blipFill>
                  <pic:spPr>
                    <a:xfrm>
                      <a:off x="0" y="0"/>
                      <a:ext cx="5792470" cy="3256915"/>
                    </a:xfrm>
                    <a:prstGeom prst="rect">
                      <a:avLst/>
                    </a:prstGeom>
                  </pic:spPr>
                </pic:pic>
              </a:graphicData>
            </a:graphic>
          </wp:inline>
        </w:drawing>
      </w:r>
      <w:r>
        <w:rPr>
          <w:rFonts w:ascii="Calibri" w:hAnsi="Calibri"/>
          <w:i/>
          <w:color w:val="595959"/>
          <w:sz w:val="20"/>
        </w:rPr>
        <w:t>Figure 5.4: Training sample digitisation in GEE – different colours for each class</w:t>
      </w:r>
    </w:p>
    <w:p w14:paraId="0D7AEC8D" w14:textId="77777777" w:rsidR="008F61A3" w:rsidRDefault="00000000">
      <w:pPr>
        <w:shd w:val="clear" w:color="auto" w:fill="FFF2CC"/>
        <w:spacing w:before="120" w:after="40"/>
      </w:pPr>
      <w:r>
        <w:rPr>
          <w:rFonts w:ascii="Calibri" w:hAnsi="Calibri"/>
          <w:i/>
          <w:color w:val="966400"/>
          <w:sz w:val="20"/>
        </w:rPr>
        <w:t xml:space="preserve">  [ INSERT FIGURE 5.5 HERE ]  </w:t>
      </w:r>
    </w:p>
    <w:p w14:paraId="3FD19FAF" w14:textId="77777777" w:rsidR="008F61A3" w:rsidRDefault="00000000">
      <w:pPr>
        <w:spacing w:after="160"/>
        <w:jc w:val="center"/>
      </w:pPr>
      <w:r>
        <w:rPr>
          <w:rFonts w:ascii="Calibri" w:hAnsi="Calibri"/>
          <w:i/>
          <w:color w:val="595959"/>
          <w:sz w:val="20"/>
        </w:rPr>
        <w:t>Figure 5.5: Initial Random Forest classification result in GEE</w:t>
      </w:r>
    </w:p>
    <w:p w14:paraId="67E7DAD5" w14:textId="77777777" w:rsidR="008F61A3" w:rsidRDefault="00000000">
      <w:pPr>
        <w:pBdr>
          <w:bottom w:val="single" w:sz="12" w:space="1" w:color="1F4E79"/>
        </w:pBdr>
        <w:spacing w:before="200" w:after="80"/>
      </w:pPr>
      <w:r>
        <w:rPr>
          <w:rFonts w:ascii="Calibri" w:hAnsi="Calibri"/>
          <w:b/>
          <w:color w:val="1F4E79"/>
          <w:sz w:val="24"/>
        </w:rPr>
        <w:t>5.4 Preprocessing Pipeline  (Python)</w:t>
      </w:r>
    </w:p>
    <w:p w14:paraId="44C30A8D" w14:textId="77777777" w:rsidR="008F61A3" w:rsidRDefault="00000000">
      <w:pPr>
        <w:spacing w:before="160" w:after="60"/>
      </w:pPr>
      <w:r>
        <w:rPr>
          <w:rFonts w:ascii="Calibri" w:hAnsi="Calibri"/>
          <w:b/>
          <w:color w:val="4472C4"/>
        </w:rPr>
        <w:t>Step 1 – Patch Extraction  (preprocessing/patch_extraction.py)</w:t>
      </w:r>
    </w:p>
    <w:tbl>
      <w:tblPr>
        <w:tblStyle w:val="TableGrid"/>
        <w:tblW w:w="0" w:type="auto"/>
        <w:tblLook w:val="04A0" w:firstRow="1" w:lastRow="0" w:firstColumn="1" w:lastColumn="0" w:noHBand="0" w:noVBand="1"/>
      </w:tblPr>
      <w:tblGrid>
        <w:gridCol w:w="2268"/>
        <w:gridCol w:w="2268"/>
        <w:gridCol w:w="3969"/>
      </w:tblGrid>
      <w:tr w:rsidR="008F61A3" w14:paraId="2610B8C5" w14:textId="77777777">
        <w:tc>
          <w:tcPr>
            <w:tcW w:w="2268" w:type="dxa"/>
            <w:shd w:val="clear" w:color="auto" w:fill="1F4E79"/>
          </w:tcPr>
          <w:p w14:paraId="09788FA7" w14:textId="77777777" w:rsidR="008F61A3" w:rsidRDefault="00000000">
            <w:pPr>
              <w:jc w:val="center"/>
            </w:pPr>
            <w:r>
              <w:rPr>
                <w:rFonts w:ascii="Calibri" w:hAnsi="Calibri"/>
                <w:b/>
                <w:color w:val="FFFFFF"/>
                <w:sz w:val="20"/>
              </w:rPr>
              <w:t>Parameter</w:t>
            </w:r>
          </w:p>
        </w:tc>
        <w:tc>
          <w:tcPr>
            <w:tcW w:w="2268" w:type="dxa"/>
            <w:shd w:val="clear" w:color="auto" w:fill="1F4E79"/>
          </w:tcPr>
          <w:p w14:paraId="712BB7A2" w14:textId="77777777" w:rsidR="008F61A3" w:rsidRDefault="00000000">
            <w:pPr>
              <w:jc w:val="center"/>
            </w:pPr>
            <w:r>
              <w:rPr>
                <w:rFonts w:ascii="Calibri" w:hAnsi="Calibri"/>
                <w:b/>
                <w:color w:val="FFFFFF"/>
                <w:sz w:val="20"/>
              </w:rPr>
              <w:t>Value</w:t>
            </w:r>
          </w:p>
        </w:tc>
        <w:tc>
          <w:tcPr>
            <w:tcW w:w="3969" w:type="dxa"/>
            <w:shd w:val="clear" w:color="auto" w:fill="1F4E79"/>
          </w:tcPr>
          <w:p w14:paraId="3530A402" w14:textId="77777777" w:rsidR="008F61A3" w:rsidRDefault="00000000">
            <w:pPr>
              <w:jc w:val="center"/>
            </w:pPr>
            <w:r>
              <w:rPr>
                <w:rFonts w:ascii="Calibri" w:hAnsi="Calibri"/>
                <w:b/>
                <w:color w:val="FFFFFF"/>
                <w:sz w:val="20"/>
              </w:rPr>
              <w:t>Purpose</w:t>
            </w:r>
          </w:p>
        </w:tc>
      </w:tr>
      <w:tr w:rsidR="008F61A3" w14:paraId="0298C53A" w14:textId="77777777">
        <w:tc>
          <w:tcPr>
            <w:tcW w:w="2268" w:type="dxa"/>
            <w:shd w:val="clear" w:color="auto" w:fill="DEEAF1"/>
          </w:tcPr>
          <w:p w14:paraId="6A8D2173" w14:textId="77777777" w:rsidR="008F61A3" w:rsidRDefault="00000000">
            <w:r>
              <w:rPr>
                <w:rFonts w:ascii="Calibri" w:hAnsi="Calibri"/>
                <w:sz w:val="20"/>
              </w:rPr>
              <w:t>Patch Size</w:t>
            </w:r>
          </w:p>
        </w:tc>
        <w:tc>
          <w:tcPr>
            <w:tcW w:w="2268" w:type="dxa"/>
            <w:shd w:val="clear" w:color="auto" w:fill="DEEAF1"/>
          </w:tcPr>
          <w:p w14:paraId="43492858" w14:textId="77777777" w:rsidR="008F61A3" w:rsidRDefault="00000000">
            <w:r>
              <w:rPr>
                <w:rFonts w:ascii="Calibri" w:hAnsi="Calibri"/>
                <w:sz w:val="20"/>
              </w:rPr>
              <w:t>256 × 256 pixels</w:t>
            </w:r>
          </w:p>
        </w:tc>
        <w:tc>
          <w:tcPr>
            <w:tcW w:w="3969" w:type="dxa"/>
            <w:shd w:val="clear" w:color="auto" w:fill="DEEAF1"/>
          </w:tcPr>
          <w:p w14:paraId="689DA390" w14:textId="77777777" w:rsidR="008F61A3" w:rsidRDefault="00000000">
            <w:r>
              <w:rPr>
                <w:rFonts w:ascii="Calibri" w:hAnsi="Calibri"/>
                <w:sz w:val="20"/>
              </w:rPr>
              <w:t>Standard U-Net input size</w:t>
            </w:r>
          </w:p>
        </w:tc>
      </w:tr>
      <w:tr w:rsidR="008F61A3" w14:paraId="22205EC4" w14:textId="77777777">
        <w:tc>
          <w:tcPr>
            <w:tcW w:w="2268" w:type="dxa"/>
            <w:shd w:val="clear" w:color="auto" w:fill="FFFFFF"/>
          </w:tcPr>
          <w:p w14:paraId="39D2E37D" w14:textId="77777777" w:rsidR="008F61A3" w:rsidRDefault="00000000">
            <w:r>
              <w:rPr>
                <w:rFonts w:ascii="Calibri" w:hAnsi="Calibri"/>
                <w:sz w:val="20"/>
              </w:rPr>
              <w:t>Overlap</w:t>
            </w:r>
          </w:p>
        </w:tc>
        <w:tc>
          <w:tcPr>
            <w:tcW w:w="2268" w:type="dxa"/>
            <w:shd w:val="clear" w:color="auto" w:fill="FFFFFF"/>
          </w:tcPr>
          <w:p w14:paraId="6A6E0CB3" w14:textId="77777777" w:rsidR="008F61A3" w:rsidRDefault="00000000">
            <w:r>
              <w:rPr>
                <w:rFonts w:ascii="Calibri" w:hAnsi="Calibri"/>
                <w:sz w:val="20"/>
              </w:rPr>
              <w:t>32 pixels</w:t>
            </w:r>
          </w:p>
        </w:tc>
        <w:tc>
          <w:tcPr>
            <w:tcW w:w="3969" w:type="dxa"/>
            <w:shd w:val="clear" w:color="auto" w:fill="FFFFFF"/>
          </w:tcPr>
          <w:p w14:paraId="1AEA1B27" w14:textId="77777777" w:rsidR="008F61A3" w:rsidRDefault="00000000">
            <w:r>
              <w:rPr>
                <w:rFonts w:ascii="Calibri" w:hAnsi="Calibri"/>
                <w:sz w:val="20"/>
              </w:rPr>
              <w:t>Ensure complete area coverage</w:t>
            </w:r>
          </w:p>
        </w:tc>
      </w:tr>
      <w:tr w:rsidR="008F61A3" w14:paraId="0CE4F7B4" w14:textId="77777777">
        <w:tc>
          <w:tcPr>
            <w:tcW w:w="2268" w:type="dxa"/>
            <w:shd w:val="clear" w:color="auto" w:fill="DEEAF1"/>
          </w:tcPr>
          <w:p w14:paraId="4EE05680" w14:textId="77777777" w:rsidR="008F61A3" w:rsidRDefault="00000000">
            <w:r>
              <w:rPr>
                <w:rFonts w:ascii="Calibri" w:hAnsi="Calibri"/>
                <w:sz w:val="20"/>
              </w:rPr>
              <w:t>Normalisation</w:t>
            </w:r>
          </w:p>
        </w:tc>
        <w:tc>
          <w:tcPr>
            <w:tcW w:w="2268" w:type="dxa"/>
            <w:shd w:val="clear" w:color="auto" w:fill="DEEAF1"/>
          </w:tcPr>
          <w:p w14:paraId="0F63496A" w14:textId="77777777" w:rsidR="008F61A3" w:rsidRDefault="00000000">
            <w:r>
              <w:rPr>
                <w:rFonts w:ascii="Calibri" w:hAnsi="Calibri"/>
                <w:sz w:val="20"/>
              </w:rPr>
              <w:t>Percentile 2–98</w:t>
            </w:r>
          </w:p>
        </w:tc>
        <w:tc>
          <w:tcPr>
            <w:tcW w:w="3969" w:type="dxa"/>
            <w:shd w:val="clear" w:color="auto" w:fill="DEEAF1"/>
          </w:tcPr>
          <w:p w14:paraId="6F0423F9" w14:textId="77777777" w:rsidR="008F61A3" w:rsidRDefault="00000000">
            <w:r>
              <w:rPr>
                <w:rFonts w:ascii="Calibri" w:hAnsi="Calibri"/>
                <w:sz w:val="20"/>
              </w:rPr>
              <w:t>Reduce outlier impact</w:t>
            </w:r>
          </w:p>
        </w:tc>
      </w:tr>
      <w:tr w:rsidR="008F61A3" w14:paraId="71C9FD7A" w14:textId="77777777">
        <w:tc>
          <w:tcPr>
            <w:tcW w:w="2268" w:type="dxa"/>
            <w:shd w:val="clear" w:color="auto" w:fill="FFFFFF"/>
          </w:tcPr>
          <w:p w14:paraId="46FF6BC3" w14:textId="77777777" w:rsidR="008F61A3" w:rsidRDefault="00000000">
            <w:r>
              <w:rPr>
                <w:rFonts w:ascii="Calibri" w:hAnsi="Calibri"/>
                <w:sz w:val="20"/>
              </w:rPr>
              <w:t>Training Split</w:t>
            </w:r>
          </w:p>
        </w:tc>
        <w:tc>
          <w:tcPr>
            <w:tcW w:w="2268" w:type="dxa"/>
            <w:shd w:val="clear" w:color="auto" w:fill="FFFFFF"/>
          </w:tcPr>
          <w:p w14:paraId="4FD5FA98" w14:textId="77777777" w:rsidR="008F61A3" w:rsidRDefault="00000000">
            <w:r>
              <w:rPr>
                <w:rFonts w:ascii="Calibri" w:hAnsi="Calibri"/>
                <w:sz w:val="20"/>
              </w:rPr>
              <w:t>80%</w:t>
            </w:r>
          </w:p>
        </w:tc>
        <w:tc>
          <w:tcPr>
            <w:tcW w:w="3969" w:type="dxa"/>
            <w:shd w:val="clear" w:color="auto" w:fill="FFFFFF"/>
          </w:tcPr>
          <w:p w14:paraId="5EFB827E" w14:textId="77777777" w:rsidR="008F61A3" w:rsidRDefault="00000000">
            <w:r>
              <w:rPr>
                <w:rFonts w:ascii="Calibri" w:hAnsi="Calibri"/>
                <w:sz w:val="20"/>
              </w:rPr>
              <w:t>Model training</w:t>
            </w:r>
          </w:p>
        </w:tc>
      </w:tr>
      <w:tr w:rsidR="008F61A3" w14:paraId="28699E62" w14:textId="77777777">
        <w:tc>
          <w:tcPr>
            <w:tcW w:w="2268" w:type="dxa"/>
            <w:shd w:val="clear" w:color="auto" w:fill="DEEAF1"/>
          </w:tcPr>
          <w:p w14:paraId="6D0E2C20" w14:textId="77777777" w:rsidR="008F61A3" w:rsidRDefault="00000000">
            <w:r>
              <w:rPr>
                <w:rFonts w:ascii="Calibri" w:hAnsi="Calibri"/>
                <w:sz w:val="20"/>
              </w:rPr>
              <w:t>Validation Split</w:t>
            </w:r>
          </w:p>
        </w:tc>
        <w:tc>
          <w:tcPr>
            <w:tcW w:w="2268" w:type="dxa"/>
            <w:shd w:val="clear" w:color="auto" w:fill="DEEAF1"/>
          </w:tcPr>
          <w:p w14:paraId="53BFBCBD" w14:textId="77777777" w:rsidR="008F61A3" w:rsidRDefault="00000000">
            <w:r>
              <w:rPr>
                <w:rFonts w:ascii="Calibri" w:hAnsi="Calibri"/>
                <w:sz w:val="20"/>
              </w:rPr>
              <w:t>20%</w:t>
            </w:r>
          </w:p>
        </w:tc>
        <w:tc>
          <w:tcPr>
            <w:tcW w:w="3969" w:type="dxa"/>
            <w:shd w:val="clear" w:color="auto" w:fill="DEEAF1"/>
          </w:tcPr>
          <w:p w14:paraId="7DB874E6" w14:textId="77777777" w:rsidR="008F61A3" w:rsidRDefault="00000000">
            <w:r>
              <w:rPr>
                <w:rFonts w:ascii="Calibri" w:hAnsi="Calibri"/>
                <w:sz w:val="20"/>
              </w:rPr>
              <w:t>Unbiased evaluation</w:t>
            </w:r>
          </w:p>
        </w:tc>
      </w:tr>
    </w:tbl>
    <w:p w14:paraId="76EDCEC5" w14:textId="77777777" w:rsidR="008F61A3" w:rsidRDefault="008F61A3"/>
    <w:p w14:paraId="1C224C1C" w14:textId="77777777" w:rsidR="008F61A3" w:rsidRDefault="00000000">
      <w:pPr>
        <w:shd w:val="clear" w:color="auto" w:fill="F2F2F2"/>
        <w:spacing w:before="80" w:after="80"/>
        <w:ind w:left="567"/>
      </w:pPr>
      <w:r>
        <w:rPr>
          <w:rFonts w:ascii="Courier New" w:hAnsi="Courier New"/>
          <w:color w:val="1A1A8A"/>
          <w:sz w:val="18"/>
        </w:rPr>
        <w:t>python -m preprocessing.patch_extraction</w:t>
      </w:r>
    </w:p>
    <w:p w14:paraId="6ACEA16A" w14:textId="77777777" w:rsidR="008F61A3" w:rsidRDefault="00000000">
      <w:pPr>
        <w:spacing w:before="160" w:after="60"/>
      </w:pPr>
      <w:r>
        <w:rPr>
          <w:rFonts w:ascii="Calibri" w:hAnsi="Calibri"/>
          <w:b/>
          <w:color w:val="4472C4"/>
        </w:rPr>
        <w:t>Step 2 – Data Augmentation  (preprocessing/data_augmentation.py)</w:t>
      </w:r>
    </w:p>
    <w:tbl>
      <w:tblPr>
        <w:tblStyle w:val="TableGrid"/>
        <w:tblW w:w="0" w:type="auto"/>
        <w:tblLook w:val="04A0" w:firstRow="1" w:lastRow="0" w:firstColumn="1" w:lastColumn="0" w:noHBand="0" w:noVBand="1"/>
      </w:tblPr>
      <w:tblGrid>
        <w:gridCol w:w="2268"/>
        <w:gridCol w:w="2268"/>
        <w:gridCol w:w="3969"/>
      </w:tblGrid>
      <w:tr w:rsidR="008F61A3" w14:paraId="57C77975" w14:textId="77777777">
        <w:tc>
          <w:tcPr>
            <w:tcW w:w="2268" w:type="dxa"/>
            <w:shd w:val="clear" w:color="auto" w:fill="1F4E79"/>
          </w:tcPr>
          <w:p w14:paraId="14135825" w14:textId="77777777" w:rsidR="008F61A3" w:rsidRDefault="00000000">
            <w:pPr>
              <w:jc w:val="center"/>
            </w:pPr>
            <w:r>
              <w:rPr>
                <w:rFonts w:ascii="Calibri" w:hAnsi="Calibri"/>
                <w:b/>
                <w:color w:val="FFFFFF"/>
                <w:sz w:val="20"/>
              </w:rPr>
              <w:t>Technique</w:t>
            </w:r>
          </w:p>
        </w:tc>
        <w:tc>
          <w:tcPr>
            <w:tcW w:w="2268" w:type="dxa"/>
            <w:shd w:val="clear" w:color="auto" w:fill="1F4E79"/>
          </w:tcPr>
          <w:p w14:paraId="45294800" w14:textId="77777777" w:rsidR="008F61A3" w:rsidRDefault="00000000">
            <w:pPr>
              <w:jc w:val="center"/>
            </w:pPr>
            <w:r>
              <w:rPr>
                <w:rFonts w:ascii="Calibri" w:hAnsi="Calibri"/>
                <w:b/>
                <w:color w:val="FFFFFF"/>
                <w:sz w:val="20"/>
              </w:rPr>
              <w:t>Parameters</w:t>
            </w:r>
          </w:p>
        </w:tc>
        <w:tc>
          <w:tcPr>
            <w:tcW w:w="3969" w:type="dxa"/>
            <w:shd w:val="clear" w:color="auto" w:fill="1F4E79"/>
          </w:tcPr>
          <w:p w14:paraId="5BBC098E" w14:textId="77777777" w:rsidR="008F61A3" w:rsidRDefault="00000000">
            <w:pPr>
              <w:jc w:val="center"/>
            </w:pPr>
            <w:r>
              <w:rPr>
                <w:rFonts w:ascii="Calibri" w:hAnsi="Calibri"/>
                <w:b/>
                <w:color w:val="FFFFFF"/>
                <w:sz w:val="20"/>
              </w:rPr>
              <w:t>Purpose</w:t>
            </w:r>
          </w:p>
        </w:tc>
      </w:tr>
      <w:tr w:rsidR="008F61A3" w14:paraId="540A788F" w14:textId="77777777">
        <w:tc>
          <w:tcPr>
            <w:tcW w:w="2268" w:type="dxa"/>
            <w:shd w:val="clear" w:color="auto" w:fill="DEEAF1"/>
          </w:tcPr>
          <w:p w14:paraId="1A8B546C" w14:textId="77777777" w:rsidR="008F61A3" w:rsidRDefault="00000000">
            <w:r>
              <w:rPr>
                <w:rFonts w:ascii="Calibri" w:hAnsi="Calibri"/>
                <w:sz w:val="20"/>
              </w:rPr>
              <w:t>Random Rotation</w:t>
            </w:r>
          </w:p>
        </w:tc>
        <w:tc>
          <w:tcPr>
            <w:tcW w:w="2268" w:type="dxa"/>
            <w:shd w:val="clear" w:color="auto" w:fill="DEEAF1"/>
          </w:tcPr>
          <w:p w14:paraId="6E3281AF" w14:textId="77777777" w:rsidR="008F61A3" w:rsidRDefault="00000000">
            <w:r>
              <w:rPr>
                <w:rFonts w:ascii="Calibri" w:hAnsi="Calibri"/>
                <w:sz w:val="20"/>
              </w:rPr>
              <w:t>0°, 90°, 180°, 270°</w:t>
            </w:r>
          </w:p>
        </w:tc>
        <w:tc>
          <w:tcPr>
            <w:tcW w:w="3969" w:type="dxa"/>
            <w:shd w:val="clear" w:color="auto" w:fill="DEEAF1"/>
          </w:tcPr>
          <w:p w14:paraId="22A5F73C" w14:textId="77777777" w:rsidR="008F61A3" w:rsidRDefault="00000000">
            <w:r>
              <w:rPr>
                <w:rFonts w:ascii="Calibri" w:hAnsi="Calibri"/>
                <w:sz w:val="20"/>
              </w:rPr>
              <w:t>Orientation invariance</w:t>
            </w:r>
          </w:p>
        </w:tc>
      </w:tr>
      <w:tr w:rsidR="008F61A3" w14:paraId="6930D65C" w14:textId="77777777">
        <w:tc>
          <w:tcPr>
            <w:tcW w:w="2268" w:type="dxa"/>
            <w:shd w:val="clear" w:color="auto" w:fill="FFFFFF"/>
          </w:tcPr>
          <w:p w14:paraId="30BFF5E5" w14:textId="77777777" w:rsidR="008F61A3" w:rsidRDefault="00000000">
            <w:r>
              <w:rPr>
                <w:rFonts w:ascii="Calibri" w:hAnsi="Calibri"/>
                <w:sz w:val="20"/>
              </w:rPr>
              <w:t>Horizontal Flip</w:t>
            </w:r>
          </w:p>
        </w:tc>
        <w:tc>
          <w:tcPr>
            <w:tcW w:w="2268" w:type="dxa"/>
            <w:shd w:val="clear" w:color="auto" w:fill="FFFFFF"/>
          </w:tcPr>
          <w:p w14:paraId="4F4913E7" w14:textId="77777777" w:rsidR="008F61A3" w:rsidRDefault="00000000">
            <w:r>
              <w:rPr>
                <w:rFonts w:ascii="Calibri" w:hAnsi="Calibri"/>
                <w:sz w:val="20"/>
              </w:rPr>
              <w:t>50% probability</w:t>
            </w:r>
          </w:p>
        </w:tc>
        <w:tc>
          <w:tcPr>
            <w:tcW w:w="3969" w:type="dxa"/>
            <w:shd w:val="clear" w:color="auto" w:fill="FFFFFF"/>
          </w:tcPr>
          <w:p w14:paraId="418D6A39" w14:textId="77777777" w:rsidR="008F61A3" w:rsidRDefault="00000000">
            <w:r>
              <w:rPr>
                <w:rFonts w:ascii="Calibri" w:hAnsi="Calibri"/>
                <w:sz w:val="20"/>
              </w:rPr>
              <w:t>Geometric variation</w:t>
            </w:r>
          </w:p>
        </w:tc>
      </w:tr>
      <w:tr w:rsidR="008F61A3" w14:paraId="4DCD234B" w14:textId="77777777">
        <w:tc>
          <w:tcPr>
            <w:tcW w:w="2268" w:type="dxa"/>
            <w:shd w:val="clear" w:color="auto" w:fill="DEEAF1"/>
          </w:tcPr>
          <w:p w14:paraId="119C7678" w14:textId="77777777" w:rsidR="008F61A3" w:rsidRDefault="00000000">
            <w:r>
              <w:rPr>
                <w:rFonts w:ascii="Calibri" w:hAnsi="Calibri"/>
                <w:sz w:val="20"/>
              </w:rPr>
              <w:t>Vertical Flip</w:t>
            </w:r>
          </w:p>
        </w:tc>
        <w:tc>
          <w:tcPr>
            <w:tcW w:w="2268" w:type="dxa"/>
            <w:shd w:val="clear" w:color="auto" w:fill="DEEAF1"/>
          </w:tcPr>
          <w:p w14:paraId="3A79946A" w14:textId="77777777" w:rsidR="008F61A3" w:rsidRDefault="00000000">
            <w:r>
              <w:rPr>
                <w:rFonts w:ascii="Calibri" w:hAnsi="Calibri"/>
                <w:sz w:val="20"/>
              </w:rPr>
              <w:t>50% probability</w:t>
            </w:r>
          </w:p>
        </w:tc>
        <w:tc>
          <w:tcPr>
            <w:tcW w:w="3969" w:type="dxa"/>
            <w:shd w:val="clear" w:color="auto" w:fill="DEEAF1"/>
          </w:tcPr>
          <w:p w14:paraId="653F7089" w14:textId="77777777" w:rsidR="008F61A3" w:rsidRDefault="00000000">
            <w:r>
              <w:rPr>
                <w:rFonts w:ascii="Calibri" w:hAnsi="Calibri"/>
                <w:sz w:val="20"/>
              </w:rPr>
              <w:t>Geometric variation</w:t>
            </w:r>
          </w:p>
        </w:tc>
      </w:tr>
      <w:tr w:rsidR="008F61A3" w14:paraId="649BFE23" w14:textId="77777777">
        <w:tc>
          <w:tcPr>
            <w:tcW w:w="2268" w:type="dxa"/>
            <w:shd w:val="clear" w:color="auto" w:fill="FFFFFF"/>
          </w:tcPr>
          <w:p w14:paraId="51CFC0D2" w14:textId="77777777" w:rsidR="008F61A3" w:rsidRDefault="00000000">
            <w:r>
              <w:rPr>
                <w:rFonts w:ascii="Calibri" w:hAnsi="Calibri"/>
                <w:sz w:val="20"/>
              </w:rPr>
              <w:t>Brightness</w:t>
            </w:r>
          </w:p>
        </w:tc>
        <w:tc>
          <w:tcPr>
            <w:tcW w:w="2268" w:type="dxa"/>
            <w:shd w:val="clear" w:color="auto" w:fill="FFFFFF"/>
          </w:tcPr>
          <w:p w14:paraId="2A252A8E" w14:textId="77777777" w:rsidR="008F61A3" w:rsidRDefault="00000000">
            <w:r>
              <w:rPr>
                <w:rFonts w:ascii="Calibri" w:hAnsi="Calibri"/>
                <w:sz w:val="20"/>
              </w:rPr>
              <w:t>Range 0.8–1.2</w:t>
            </w:r>
          </w:p>
        </w:tc>
        <w:tc>
          <w:tcPr>
            <w:tcW w:w="3969" w:type="dxa"/>
            <w:shd w:val="clear" w:color="auto" w:fill="FFFFFF"/>
          </w:tcPr>
          <w:p w14:paraId="6EDE637F" w14:textId="77777777" w:rsidR="008F61A3" w:rsidRDefault="00000000">
            <w:r>
              <w:rPr>
                <w:rFonts w:ascii="Calibri" w:hAnsi="Calibri"/>
                <w:sz w:val="20"/>
              </w:rPr>
              <w:t>Illumination variation</w:t>
            </w:r>
          </w:p>
        </w:tc>
      </w:tr>
      <w:tr w:rsidR="008F61A3" w14:paraId="5F0AA006" w14:textId="77777777">
        <w:tc>
          <w:tcPr>
            <w:tcW w:w="2268" w:type="dxa"/>
            <w:shd w:val="clear" w:color="auto" w:fill="DEEAF1"/>
          </w:tcPr>
          <w:p w14:paraId="4F71806C" w14:textId="77777777" w:rsidR="008F61A3" w:rsidRDefault="00000000">
            <w:r>
              <w:rPr>
                <w:rFonts w:ascii="Calibri" w:hAnsi="Calibri"/>
                <w:sz w:val="20"/>
              </w:rPr>
              <w:t>Contrast</w:t>
            </w:r>
          </w:p>
        </w:tc>
        <w:tc>
          <w:tcPr>
            <w:tcW w:w="2268" w:type="dxa"/>
            <w:shd w:val="clear" w:color="auto" w:fill="DEEAF1"/>
          </w:tcPr>
          <w:p w14:paraId="505884CD" w14:textId="77777777" w:rsidR="008F61A3" w:rsidRDefault="00000000">
            <w:r>
              <w:rPr>
                <w:rFonts w:ascii="Calibri" w:hAnsi="Calibri"/>
                <w:sz w:val="20"/>
              </w:rPr>
              <w:t>Range 0.8–1.2</w:t>
            </w:r>
          </w:p>
        </w:tc>
        <w:tc>
          <w:tcPr>
            <w:tcW w:w="3969" w:type="dxa"/>
            <w:shd w:val="clear" w:color="auto" w:fill="DEEAF1"/>
          </w:tcPr>
          <w:p w14:paraId="6EEB96F1" w14:textId="77777777" w:rsidR="008F61A3" w:rsidRDefault="00000000">
            <w:r>
              <w:rPr>
                <w:rFonts w:ascii="Calibri" w:hAnsi="Calibri"/>
                <w:sz w:val="20"/>
              </w:rPr>
              <w:t>Image quality variation</w:t>
            </w:r>
          </w:p>
        </w:tc>
      </w:tr>
      <w:tr w:rsidR="008F61A3" w14:paraId="6718124B" w14:textId="77777777">
        <w:tc>
          <w:tcPr>
            <w:tcW w:w="2268" w:type="dxa"/>
            <w:shd w:val="clear" w:color="auto" w:fill="FFFFFF"/>
          </w:tcPr>
          <w:p w14:paraId="35A9E56A" w14:textId="77777777" w:rsidR="008F61A3" w:rsidRDefault="00000000">
            <w:r>
              <w:rPr>
                <w:rFonts w:ascii="Calibri" w:hAnsi="Calibri"/>
                <w:sz w:val="20"/>
              </w:rPr>
              <w:t>Gaussian Noise</w:t>
            </w:r>
          </w:p>
        </w:tc>
        <w:tc>
          <w:tcPr>
            <w:tcW w:w="2268" w:type="dxa"/>
            <w:shd w:val="clear" w:color="auto" w:fill="FFFFFF"/>
          </w:tcPr>
          <w:p w14:paraId="51D2E82D" w14:textId="77777777" w:rsidR="008F61A3" w:rsidRDefault="00000000">
            <w:r>
              <w:rPr>
                <w:rFonts w:ascii="Calibri" w:hAnsi="Calibri"/>
                <w:sz w:val="20"/>
              </w:rPr>
              <w:t>sigma = 0.01</w:t>
            </w:r>
          </w:p>
        </w:tc>
        <w:tc>
          <w:tcPr>
            <w:tcW w:w="3969" w:type="dxa"/>
            <w:shd w:val="clear" w:color="auto" w:fill="FFFFFF"/>
          </w:tcPr>
          <w:p w14:paraId="2321E9EE" w14:textId="77777777" w:rsidR="008F61A3" w:rsidRDefault="00000000">
            <w:r>
              <w:rPr>
                <w:rFonts w:ascii="Calibri" w:hAnsi="Calibri"/>
                <w:sz w:val="20"/>
              </w:rPr>
              <w:t>Sensor noise simulation</w:t>
            </w:r>
          </w:p>
        </w:tc>
      </w:tr>
    </w:tbl>
    <w:p w14:paraId="2182C85A" w14:textId="77777777" w:rsidR="008F61A3" w:rsidRDefault="008F61A3"/>
    <w:p w14:paraId="314CD6E6" w14:textId="77777777" w:rsidR="008F61A3" w:rsidRDefault="00000000">
      <w:pPr>
        <w:pBdr>
          <w:bottom w:val="single" w:sz="12" w:space="1" w:color="1F4E79"/>
        </w:pBdr>
        <w:spacing w:before="200" w:after="80"/>
      </w:pPr>
      <w:r>
        <w:rPr>
          <w:rFonts w:ascii="Calibri" w:hAnsi="Calibri"/>
          <w:b/>
          <w:color w:val="1F4E79"/>
          <w:sz w:val="24"/>
        </w:rPr>
        <w:t>5.5 Deep Learning Model Training  (Python – models/train.py)</w:t>
      </w:r>
    </w:p>
    <w:p w14:paraId="6BDD03DA" w14:textId="77777777" w:rsidR="008F61A3" w:rsidRDefault="00000000">
      <w:pPr>
        <w:spacing w:before="160" w:after="60"/>
      </w:pPr>
      <w:r>
        <w:rPr>
          <w:rFonts w:ascii="Calibri" w:hAnsi="Calibri"/>
          <w:b/>
          <w:color w:val="4472C4"/>
        </w:rPr>
        <w:lastRenderedPageBreak/>
        <w:t>U-Net Architecture</w:t>
      </w:r>
    </w:p>
    <w:tbl>
      <w:tblPr>
        <w:tblStyle w:val="TableGrid"/>
        <w:tblW w:w="0" w:type="auto"/>
        <w:tblLook w:val="04A0" w:firstRow="1" w:lastRow="0" w:firstColumn="1" w:lastColumn="0" w:noHBand="0" w:noVBand="1"/>
      </w:tblPr>
      <w:tblGrid>
        <w:gridCol w:w="2835"/>
        <w:gridCol w:w="5669"/>
      </w:tblGrid>
      <w:tr w:rsidR="008F61A3" w14:paraId="15DC315A" w14:textId="77777777">
        <w:tc>
          <w:tcPr>
            <w:tcW w:w="2835" w:type="dxa"/>
            <w:shd w:val="clear" w:color="auto" w:fill="1F4E79"/>
          </w:tcPr>
          <w:p w14:paraId="18E9BB48" w14:textId="77777777" w:rsidR="008F61A3" w:rsidRDefault="00000000">
            <w:pPr>
              <w:jc w:val="center"/>
            </w:pPr>
            <w:r>
              <w:rPr>
                <w:rFonts w:ascii="Calibri" w:hAnsi="Calibri"/>
                <w:b/>
                <w:color w:val="FFFFFF"/>
                <w:sz w:val="20"/>
              </w:rPr>
              <w:t>Component</w:t>
            </w:r>
          </w:p>
        </w:tc>
        <w:tc>
          <w:tcPr>
            <w:tcW w:w="5669" w:type="dxa"/>
            <w:shd w:val="clear" w:color="auto" w:fill="1F4E79"/>
          </w:tcPr>
          <w:p w14:paraId="59C28103" w14:textId="77777777" w:rsidR="008F61A3" w:rsidRDefault="00000000">
            <w:pPr>
              <w:jc w:val="center"/>
            </w:pPr>
            <w:r>
              <w:rPr>
                <w:rFonts w:ascii="Calibri" w:hAnsi="Calibri"/>
                <w:b/>
                <w:color w:val="FFFFFF"/>
                <w:sz w:val="20"/>
              </w:rPr>
              <w:t>Specification</w:t>
            </w:r>
          </w:p>
        </w:tc>
      </w:tr>
      <w:tr w:rsidR="008F61A3" w14:paraId="41E90153" w14:textId="77777777">
        <w:tc>
          <w:tcPr>
            <w:tcW w:w="2835" w:type="dxa"/>
            <w:shd w:val="clear" w:color="auto" w:fill="DEEAF1"/>
          </w:tcPr>
          <w:p w14:paraId="3B5DF455" w14:textId="77777777" w:rsidR="008F61A3" w:rsidRDefault="00000000">
            <w:r>
              <w:rPr>
                <w:rFonts w:ascii="Calibri" w:hAnsi="Calibri"/>
                <w:sz w:val="20"/>
              </w:rPr>
              <w:t>Architecture</w:t>
            </w:r>
          </w:p>
        </w:tc>
        <w:tc>
          <w:tcPr>
            <w:tcW w:w="5669" w:type="dxa"/>
            <w:shd w:val="clear" w:color="auto" w:fill="DEEAF1"/>
          </w:tcPr>
          <w:p w14:paraId="1E7321EB" w14:textId="77777777" w:rsidR="008F61A3" w:rsidRDefault="00000000">
            <w:r>
              <w:rPr>
                <w:rFonts w:ascii="Calibri" w:hAnsi="Calibri"/>
                <w:sz w:val="20"/>
              </w:rPr>
              <w:t>U-Net (Encoder–Decoder with Skip Connections)</w:t>
            </w:r>
          </w:p>
        </w:tc>
      </w:tr>
      <w:tr w:rsidR="008F61A3" w14:paraId="3A10CFC8" w14:textId="77777777">
        <w:tc>
          <w:tcPr>
            <w:tcW w:w="2835" w:type="dxa"/>
            <w:shd w:val="clear" w:color="auto" w:fill="FFFFFF"/>
          </w:tcPr>
          <w:p w14:paraId="22E49589" w14:textId="77777777" w:rsidR="008F61A3" w:rsidRDefault="00000000">
            <w:r>
              <w:rPr>
                <w:rFonts w:ascii="Calibri" w:hAnsi="Calibri"/>
                <w:sz w:val="20"/>
              </w:rPr>
              <w:t>Encoder Backbone</w:t>
            </w:r>
          </w:p>
        </w:tc>
        <w:tc>
          <w:tcPr>
            <w:tcW w:w="5669" w:type="dxa"/>
            <w:shd w:val="clear" w:color="auto" w:fill="FFFFFF"/>
          </w:tcPr>
          <w:p w14:paraId="36496E14" w14:textId="77777777" w:rsidR="008F61A3" w:rsidRDefault="00000000">
            <w:r>
              <w:rPr>
                <w:rFonts w:ascii="Calibri" w:hAnsi="Calibri"/>
                <w:sz w:val="20"/>
              </w:rPr>
              <w:t>ResNet-34 (pre-trained on ImageNet)</w:t>
            </w:r>
          </w:p>
        </w:tc>
      </w:tr>
      <w:tr w:rsidR="008F61A3" w14:paraId="2F3E30F4" w14:textId="77777777">
        <w:tc>
          <w:tcPr>
            <w:tcW w:w="2835" w:type="dxa"/>
            <w:shd w:val="clear" w:color="auto" w:fill="DEEAF1"/>
          </w:tcPr>
          <w:p w14:paraId="31FFEF51" w14:textId="77777777" w:rsidR="008F61A3" w:rsidRDefault="00000000">
            <w:r>
              <w:rPr>
                <w:rFonts w:ascii="Calibri" w:hAnsi="Calibri"/>
                <w:sz w:val="20"/>
              </w:rPr>
              <w:t>Input Shape</w:t>
            </w:r>
          </w:p>
        </w:tc>
        <w:tc>
          <w:tcPr>
            <w:tcW w:w="5669" w:type="dxa"/>
            <w:shd w:val="clear" w:color="auto" w:fill="DEEAF1"/>
          </w:tcPr>
          <w:p w14:paraId="428CD117" w14:textId="77777777" w:rsidR="008F61A3" w:rsidRDefault="00000000">
            <w:r>
              <w:rPr>
                <w:rFonts w:ascii="Calibri" w:hAnsi="Calibri"/>
                <w:sz w:val="20"/>
              </w:rPr>
              <w:t>256 × 256 × 8</w:t>
            </w:r>
          </w:p>
        </w:tc>
      </w:tr>
      <w:tr w:rsidR="008F61A3" w14:paraId="707EF358" w14:textId="77777777">
        <w:tc>
          <w:tcPr>
            <w:tcW w:w="2835" w:type="dxa"/>
            <w:shd w:val="clear" w:color="auto" w:fill="FFFFFF"/>
          </w:tcPr>
          <w:p w14:paraId="7FE8D30F" w14:textId="77777777" w:rsidR="008F61A3" w:rsidRDefault="00000000">
            <w:r>
              <w:rPr>
                <w:rFonts w:ascii="Calibri" w:hAnsi="Calibri"/>
                <w:sz w:val="20"/>
              </w:rPr>
              <w:t>Output Shape</w:t>
            </w:r>
          </w:p>
        </w:tc>
        <w:tc>
          <w:tcPr>
            <w:tcW w:w="5669" w:type="dxa"/>
            <w:shd w:val="clear" w:color="auto" w:fill="FFFFFF"/>
          </w:tcPr>
          <w:p w14:paraId="21F5DF29" w14:textId="77777777" w:rsidR="008F61A3" w:rsidRDefault="00000000">
            <w:r>
              <w:rPr>
                <w:rFonts w:ascii="Calibri" w:hAnsi="Calibri"/>
                <w:sz w:val="20"/>
              </w:rPr>
              <w:t>256 × 256 × 5  (class probabilities per pixel)</w:t>
            </w:r>
          </w:p>
        </w:tc>
      </w:tr>
      <w:tr w:rsidR="008F61A3" w14:paraId="06C0BD16" w14:textId="77777777">
        <w:tc>
          <w:tcPr>
            <w:tcW w:w="2835" w:type="dxa"/>
            <w:shd w:val="clear" w:color="auto" w:fill="DEEAF1"/>
          </w:tcPr>
          <w:p w14:paraId="514A73CC" w14:textId="77777777" w:rsidR="008F61A3" w:rsidRDefault="00000000">
            <w:r>
              <w:rPr>
                <w:rFonts w:ascii="Calibri" w:hAnsi="Calibri"/>
                <w:sz w:val="20"/>
              </w:rPr>
              <w:t>Activation</w:t>
            </w:r>
          </w:p>
        </w:tc>
        <w:tc>
          <w:tcPr>
            <w:tcW w:w="5669" w:type="dxa"/>
            <w:shd w:val="clear" w:color="auto" w:fill="DEEAF1"/>
          </w:tcPr>
          <w:p w14:paraId="30494AA1" w14:textId="77777777" w:rsidR="008F61A3" w:rsidRDefault="00000000">
            <w:r>
              <w:rPr>
                <w:rFonts w:ascii="Calibri" w:hAnsi="Calibri"/>
                <w:sz w:val="20"/>
              </w:rPr>
              <w:t>Softmax (multi-class)</w:t>
            </w:r>
          </w:p>
        </w:tc>
      </w:tr>
      <w:tr w:rsidR="008F61A3" w14:paraId="4E0084B0" w14:textId="77777777">
        <w:tc>
          <w:tcPr>
            <w:tcW w:w="2835" w:type="dxa"/>
            <w:shd w:val="clear" w:color="auto" w:fill="FFFFFF"/>
          </w:tcPr>
          <w:p w14:paraId="2B22AA1E" w14:textId="77777777" w:rsidR="008F61A3" w:rsidRDefault="00000000">
            <w:r>
              <w:rPr>
                <w:rFonts w:ascii="Calibri" w:hAnsi="Calibri"/>
                <w:sz w:val="20"/>
              </w:rPr>
              <w:t>Bottleneck Filters</w:t>
            </w:r>
          </w:p>
        </w:tc>
        <w:tc>
          <w:tcPr>
            <w:tcW w:w="5669" w:type="dxa"/>
            <w:shd w:val="clear" w:color="auto" w:fill="FFFFFF"/>
          </w:tcPr>
          <w:p w14:paraId="6BE5126B" w14:textId="77777777" w:rsidR="008F61A3" w:rsidRDefault="00000000">
            <w:r>
              <w:rPr>
                <w:rFonts w:ascii="Calibri" w:hAnsi="Calibri"/>
                <w:sz w:val="20"/>
              </w:rPr>
              <w:t>1024</w:t>
            </w:r>
          </w:p>
        </w:tc>
      </w:tr>
      <w:tr w:rsidR="008F61A3" w14:paraId="60CA35EE" w14:textId="77777777">
        <w:tc>
          <w:tcPr>
            <w:tcW w:w="2835" w:type="dxa"/>
            <w:shd w:val="clear" w:color="auto" w:fill="DEEAF1"/>
          </w:tcPr>
          <w:p w14:paraId="04EF2A7C" w14:textId="77777777" w:rsidR="008F61A3" w:rsidRDefault="00000000">
            <w:r>
              <w:rPr>
                <w:rFonts w:ascii="Calibri" w:hAnsi="Calibri"/>
                <w:sz w:val="20"/>
              </w:rPr>
              <w:t>Loss Function</w:t>
            </w:r>
          </w:p>
        </w:tc>
        <w:tc>
          <w:tcPr>
            <w:tcW w:w="5669" w:type="dxa"/>
            <w:shd w:val="clear" w:color="auto" w:fill="DEEAF1"/>
          </w:tcPr>
          <w:p w14:paraId="663D82A7" w14:textId="77777777" w:rsidR="008F61A3" w:rsidRDefault="00000000">
            <w:r>
              <w:rPr>
                <w:rFonts w:ascii="Calibri" w:hAnsi="Calibri"/>
                <w:sz w:val="20"/>
              </w:rPr>
              <w:t>Categorical Cross-Entropy + Dice Loss</w:t>
            </w:r>
          </w:p>
        </w:tc>
      </w:tr>
      <w:tr w:rsidR="008F61A3" w14:paraId="4715FA5A" w14:textId="77777777">
        <w:tc>
          <w:tcPr>
            <w:tcW w:w="2835" w:type="dxa"/>
            <w:shd w:val="clear" w:color="auto" w:fill="FFFFFF"/>
          </w:tcPr>
          <w:p w14:paraId="4883CF91" w14:textId="77777777" w:rsidR="008F61A3" w:rsidRDefault="00000000">
            <w:r>
              <w:rPr>
                <w:rFonts w:ascii="Calibri" w:hAnsi="Calibri"/>
                <w:sz w:val="20"/>
              </w:rPr>
              <w:t>Optimizer</w:t>
            </w:r>
          </w:p>
        </w:tc>
        <w:tc>
          <w:tcPr>
            <w:tcW w:w="5669" w:type="dxa"/>
            <w:shd w:val="clear" w:color="auto" w:fill="FFFFFF"/>
          </w:tcPr>
          <w:p w14:paraId="03BEBAEE" w14:textId="77777777" w:rsidR="008F61A3" w:rsidRDefault="00000000">
            <w:r>
              <w:rPr>
                <w:rFonts w:ascii="Calibri" w:hAnsi="Calibri"/>
                <w:sz w:val="20"/>
              </w:rPr>
              <w:t>Adam  (lr = 0.0001)</w:t>
            </w:r>
          </w:p>
        </w:tc>
      </w:tr>
    </w:tbl>
    <w:p w14:paraId="313229E2" w14:textId="77777777" w:rsidR="008F61A3" w:rsidRDefault="008F61A3"/>
    <w:p w14:paraId="6C7D9F1C" w14:textId="77777777" w:rsidR="008F61A3" w:rsidRDefault="00000000">
      <w:pPr>
        <w:spacing w:before="160" w:after="60"/>
      </w:pPr>
      <w:r>
        <w:rPr>
          <w:rFonts w:ascii="Calibri" w:hAnsi="Calibri"/>
          <w:b/>
          <w:color w:val="4472C4"/>
        </w:rPr>
        <w:t>Training Hyperparameters</w:t>
      </w:r>
    </w:p>
    <w:tbl>
      <w:tblPr>
        <w:tblStyle w:val="TableGrid"/>
        <w:tblW w:w="0" w:type="auto"/>
        <w:tblLook w:val="04A0" w:firstRow="1" w:lastRow="0" w:firstColumn="1" w:lastColumn="0" w:noHBand="0" w:noVBand="1"/>
      </w:tblPr>
      <w:tblGrid>
        <w:gridCol w:w="2835"/>
        <w:gridCol w:w="2268"/>
        <w:gridCol w:w="3402"/>
      </w:tblGrid>
      <w:tr w:rsidR="008F61A3" w14:paraId="1A25360C" w14:textId="77777777">
        <w:tc>
          <w:tcPr>
            <w:tcW w:w="2835" w:type="dxa"/>
            <w:shd w:val="clear" w:color="auto" w:fill="1F4E79"/>
          </w:tcPr>
          <w:p w14:paraId="2A4DF779" w14:textId="77777777" w:rsidR="008F61A3" w:rsidRDefault="00000000">
            <w:pPr>
              <w:jc w:val="center"/>
            </w:pPr>
            <w:r>
              <w:rPr>
                <w:rFonts w:ascii="Calibri" w:hAnsi="Calibri"/>
                <w:b/>
                <w:color w:val="FFFFFF"/>
                <w:sz w:val="20"/>
              </w:rPr>
              <w:t>Parameter</w:t>
            </w:r>
          </w:p>
        </w:tc>
        <w:tc>
          <w:tcPr>
            <w:tcW w:w="2268" w:type="dxa"/>
            <w:shd w:val="clear" w:color="auto" w:fill="1F4E79"/>
          </w:tcPr>
          <w:p w14:paraId="0C1BB201" w14:textId="77777777" w:rsidR="008F61A3" w:rsidRDefault="00000000">
            <w:pPr>
              <w:jc w:val="center"/>
            </w:pPr>
            <w:r>
              <w:rPr>
                <w:rFonts w:ascii="Calibri" w:hAnsi="Calibri"/>
                <w:b/>
                <w:color w:val="FFFFFF"/>
                <w:sz w:val="20"/>
              </w:rPr>
              <w:t>Value</w:t>
            </w:r>
          </w:p>
        </w:tc>
        <w:tc>
          <w:tcPr>
            <w:tcW w:w="3402" w:type="dxa"/>
            <w:shd w:val="clear" w:color="auto" w:fill="1F4E79"/>
          </w:tcPr>
          <w:p w14:paraId="1D888A0F" w14:textId="77777777" w:rsidR="008F61A3" w:rsidRDefault="00000000">
            <w:pPr>
              <w:jc w:val="center"/>
            </w:pPr>
            <w:r>
              <w:rPr>
                <w:rFonts w:ascii="Calibri" w:hAnsi="Calibri"/>
                <w:b/>
                <w:color w:val="FFFFFF"/>
                <w:sz w:val="20"/>
              </w:rPr>
              <w:t>Notes</w:t>
            </w:r>
          </w:p>
        </w:tc>
      </w:tr>
      <w:tr w:rsidR="008F61A3" w14:paraId="21D99849" w14:textId="77777777">
        <w:tc>
          <w:tcPr>
            <w:tcW w:w="2835" w:type="dxa"/>
            <w:shd w:val="clear" w:color="auto" w:fill="DEEAF1"/>
          </w:tcPr>
          <w:p w14:paraId="2097209C" w14:textId="77777777" w:rsidR="008F61A3" w:rsidRDefault="00000000">
            <w:r>
              <w:rPr>
                <w:rFonts w:ascii="Calibri" w:hAnsi="Calibri"/>
                <w:sz w:val="20"/>
              </w:rPr>
              <w:t>Batch Size</w:t>
            </w:r>
          </w:p>
        </w:tc>
        <w:tc>
          <w:tcPr>
            <w:tcW w:w="2268" w:type="dxa"/>
            <w:shd w:val="clear" w:color="auto" w:fill="DEEAF1"/>
          </w:tcPr>
          <w:p w14:paraId="60CAC7A1" w14:textId="77777777" w:rsidR="008F61A3" w:rsidRDefault="00000000">
            <w:r>
              <w:rPr>
                <w:rFonts w:ascii="Calibri" w:hAnsi="Calibri"/>
                <w:sz w:val="20"/>
              </w:rPr>
              <w:t>8</w:t>
            </w:r>
          </w:p>
        </w:tc>
        <w:tc>
          <w:tcPr>
            <w:tcW w:w="3402" w:type="dxa"/>
            <w:shd w:val="clear" w:color="auto" w:fill="DEEAF1"/>
          </w:tcPr>
          <w:p w14:paraId="5E5945DA" w14:textId="77777777" w:rsidR="008F61A3" w:rsidRDefault="00000000">
            <w:r>
              <w:rPr>
                <w:rFonts w:ascii="Calibri" w:hAnsi="Calibri"/>
                <w:sz w:val="20"/>
              </w:rPr>
              <w:t>Memory vs. convergence balance</w:t>
            </w:r>
          </w:p>
        </w:tc>
      </w:tr>
      <w:tr w:rsidR="008F61A3" w14:paraId="32CEA81E" w14:textId="77777777">
        <w:tc>
          <w:tcPr>
            <w:tcW w:w="2835" w:type="dxa"/>
            <w:shd w:val="clear" w:color="auto" w:fill="FFFFFF"/>
          </w:tcPr>
          <w:p w14:paraId="33B3E510" w14:textId="77777777" w:rsidR="008F61A3" w:rsidRDefault="00000000">
            <w:r>
              <w:rPr>
                <w:rFonts w:ascii="Calibri" w:hAnsi="Calibri"/>
                <w:sz w:val="20"/>
              </w:rPr>
              <w:t>Maximum Epochs</w:t>
            </w:r>
          </w:p>
        </w:tc>
        <w:tc>
          <w:tcPr>
            <w:tcW w:w="2268" w:type="dxa"/>
            <w:shd w:val="clear" w:color="auto" w:fill="FFFFFF"/>
          </w:tcPr>
          <w:p w14:paraId="176767AA" w14:textId="77777777" w:rsidR="008F61A3" w:rsidRDefault="00000000">
            <w:r>
              <w:rPr>
                <w:rFonts w:ascii="Calibri" w:hAnsi="Calibri"/>
                <w:sz w:val="20"/>
              </w:rPr>
              <w:t>100</w:t>
            </w:r>
          </w:p>
        </w:tc>
        <w:tc>
          <w:tcPr>
            <w:tcW w:w="3402" w:type="dxa"/>
            <w:shd w:val="clear" w:color="auto" w:fill="FFFFFF"/>
          </w:tcPr>
          <w:p w14:paraId="750097DB" w14:textId="77777777" w:rsidR="008F61A3" w:rsidRDefault="00000000">
            <w:r>
              <w:rPr>
                <w:rFonts w:ascii="Calibri" w:hAnsi="Calibri"/>
                <w:sz w:val="20"/>
              </w:rPr>
              <w:t>Early stopping applied</w:t>
            </w:r>
          </w:p>
        </w:tc>
      </w:tr>
      <w:tr w:rsidR="008F61A3" w14:paraId="6CC9F638" w14:textId="77777777">
        <w:tc>
          <w:tcPr>
            <w:tcW w:w="2835" w:type="dxa"/>
            <w:shd w:val="clear" w:color="auto" w:fill="DEEAF1"/>
          </w:tcPr>
          <w:p w14:paraId="3D144E9B" w14:textId="77777777" w:rsidR="008F61A3" w:rsidRDefault="00000000">
            <w:r>
              <w:rPr>
                <w:rFonts w:ascii="Calibri" w:hAnsi="Calibri"/>
                <w:sz w:val="20"/>
              </w:rPr>
              <w:t>Learning Rate</w:t>
            </w:r>
          </w:p>
        </w:tc>
        <w:tc>
          <w:tcPr>
            <w:tcW w:w="2268" w:type="dxa"/>
            <w:shd w:val="clear" w:color="auto" w:fill="DEEAF1"/>
          </w:tcPr>
          <w:p w14:paraId="4F1863A1" w14:textId="77777777" w:rsidR="008F61A3" w:rsidRDefault="00000000">
            <w:r>
              <w:rPr>
                <w:rFonts w:ascii="Calibri" w:hAnsi="Calibri"/>
                <w:sz w:val="20"/>
              </w:rPr>
              <w:t>0.0001</w:t>
            </w:r>
          </w:p>
        </w:tc>
        <w:tc>
          <w:tcPr>
            <w:tcW w:w="3402" w:type="dxa"/>
            <w:shd w:val="clear" w:color="auto" w:fill="DEEAF1"/>
          </w:tcPr>
          <w:p w14:paraId="75B2F0BA" w14:textId="77777777" w:rsidR="008F61A3" w:rsidRDefault="00000000">
            <w:r>
              <w:rPr>
                <w:rFonts w:ascii="Calibri" w:hAnsi="Calibri"/>
                <w:sz w:val="20"/>
              </w:rPr>
              <w:t>Stable convergence</w:t>
            </w:r>
          </w:p>
        </w:tc>
      </w:tr>
      <w:tr w:rsidR="008F61A3" w14:paraId="4A0402D1" w14:textId="77777777">
        <w:tc>
          <w:tcPr>
            <w:tcW w:w="2835" w:type="dxa"/>
            <w:shd w:val="clear" w:color="auto" w:fill="FFFFFF"/>
          </w:tcPr>
          <w:p w14:paraId="1AF7BCDB" w14:textId="77777777" w:rsidR="008F61A3" w:rsidRDefault="00000000">
            <w:r>
              <w:rPr>
                <w:rFonts w:ascii="Calibri" w:hAnsi="Calibri"/>
                <w:sz w:val="20"/>
              </w:rPr>
              <w:t>Validation Split</w:t>
            </w:r>
          </w:p>
        </w:tc>
        <w:tc>
          <w:tcPr>
            <w:tcW w:w="2268" w:type="dxa"/>
            <w:shd w:val="clear" w:color="auto" w:fill="FFFFFF"/>
          </w:tcPr>
          <w:p w14:paraId="2D14D070" w14:textId="77777777" w:rsidR="008F61A3" w:rsidRDefault="00000000">
            <w:r>
              <w:rPr>
                <w:rFonts w:ascii="Calibri" w:hAnsi="Calibri"/>
                <w:sz w:val="20"/>
              </w:rPr>
              <w:t>20%</w:t>
            </w:r>
          </w:p>
        </w:tc>
        <w:tc>
          <w:tcPr>
            <w:tcW w:w="3402" w:type="dxa"/>
            <w:shd w:val="clear" w:color="auto" w:fill="FFFFFF"/>
          </w:tcPr>
          <w:p w14:paraId="128D18FB" w14:textId="77777777" w:rsidR="008F61A3" w:rsidRDefault="00000000">
            <w:r>
              <w:rPr>
                <w:rFonts w:ascii="Calibri" w:hAnsi="Calibri"/>
                <w:sz w:val="20"/>
              </w:rPr>
              <w:t>Unbiased evaluation</w:t>
            </w:r>
          </w:p>
        </w:tc>
      </w:tr>
      <w:tr w:rsidR="008F61A3" w14:paraId="69B9C0E3" w14:textId="77777777">
        <w:tc>
          <w:tcPr>
            <w:tcW w:w="2835" w:type="dxa"/>
            <w:shd w:val="clear" w:color="auto" w:fill="DEEAF1"/>
          </w:tcPr>
          <w:p w14:paraId="16ECD728" w14:textId="77777777" w:rsidR="008F61A3" w:rsidRDefault="00000000">
            <w:r>
              <w:rPr>
                <w:rFonts w:ascii="Calibri" w:hAnsi="Calibri"/>
                <w:sz w:val="20"/>
              </w:rPr>
              <w:t>Early Stopping Patience</w:t>
            </w:r>
          </w:p>
        </w:tc>
        <w:tc>
          <w:tcPr>
            <w:tcW w:w="2268" w:type="dxa"/>
            <w:shd w:val="clear" w:color="auto" w:fill="DEEAF1"/>
          </w:tcPr>
          <w:p w14:paraId="1706DB19" w14:textId="77777777" w:rsidR="008F61A3" w:rsidRDefault="00000000">
            <w:r>
              <w:rPr>
                <w:rFonts w:ascii="Calibri" w:hAnsi="Calibri"/>
                <w:sz w:val="20"/>
              </w:rPr>
              <w:t>15 epochs</w:t>
            </w:r>
          </w:p>
        </w:tc>
        <w:tc>
          <w:tcPr>
            <w:tcW w:w="3402" w:type="dxa"/>
            <w:shd w:val="clear" w:color="auto" w:fill="DEEAF1"/>
          </w:tcPr>
          <w:p w14:paraId="7D0FFF15" w14:textId="77777777" w:rsidR="008F61A3" w:rsidRDefault="00000000">
            <w:r>
              <w:rPr>
                <w:rFonts w:ascii="Calibri" w:hAnsi="Calibri"/>
                <w:sz w:val="20"/>
              </w:rPr>
              <w:t>Monitors val_loss</w:t>
            </w:r>
          </w:p>
        </w:tc>
      </w:tr>
      <w:tr w:rsidR="008F61A3" w14:paraId="72A21AAE" w14:textId="77777777">
        <w:tc>
          <w:tcPr>
            <w:tcW w:w="2835" w:type="dxa"/>
            <w:shd w:val="clear" w:color="auto" w:fill="FFFFFF"/>
          </w:tcPr>
          <w:p w14:paraId="1629B2D6" w14:textId="77777777" w:rsidR="008F61A3" w:rsidRDefault="00000000">
            <w:r>
              <w:rPr>
                <w:rFonts w:ascii="Calibri" w:hAnsi="Calibri"/>
                <w:sz w:val="20"/>
              </w:rPr>
              <w:t>LR Reduction</w:t>
            </w:r>
          </w:p>
        </w:tc>
        <w:tc>
          <w:tcPr>
            <w:tcW w:w="2268" w:type="dxa"/>
            <w:shd w:val="clear" w:color="auto" w:fill="FFFFFF"/>
          </w:tcPr>
          <w:p w14:paraId="58BE8492" w14:textId="77777777" w:rsidR="008F61A3" w:rsidRDefault="00000000">
            <w:r>
              <w:rPr>
                <w:rFonts w:ascii="Calibri" w:hAnsi="Calibri"/>
                <w:sz w:val="20"/>
              </w:rPr>
              <w:t>×0.5 after 5 epochs</w:t>
            </w:r>
          </w:p>
        </w:tc>
        <w:tc>
          <w:tcPr>
            <w:tcW w:w="3402" w:type="dxa"/>
            <w:shd w:val="clear" w:color="auto" w:fill="FFFFFF"/>
          </w:tcPr>
          <w:p w14:paraId="1FF0C429" w14:textId="77777777" w:rsidR="008F61A3" w:rsidRDefault="00000000">
            <w:r>
              <w:rPr>
                <w:rFonts w:ascii="Calibri" w:hAnsi="Calibri"/>
                <w:sz w:val="20"/>
              </w:rPr>
              <w:t>Escape local minima</w:t>
            </w:r>
          </w:p>
        </w:tc>
      </w:tr>
      <w:tr w:rsidR="008F61A3" w14:paraId="6D41BA9F" w14:textId="77777777">
        <w:tc>
          <w:tcPr>
            <w:tcW w:w="2835" w:type="dxa"/>
            <w:shd w:val="clear" w:color="auto" w:fill="DEEAF1"/>
          </w:tcPr>
          <w:p w14:paraId="4FE6717B" w14:textId="77777777" w:rsidR="008F61A3" w:rsidRDefault="00000000">
            <w:r>
              <w:rPr>
                <w:rFonts w:ascii="Calibri" w:hAnsi="Calibri"/>
                <w:sz w:val="20"/>
              </w:rPr>
              <w:t>Checkpoint Monitor</w:t>
            </w:r>
          </w:p>
        </w:tc>
        <w:tc>
          <w:tcPr>
            <w:tcW w:w="2268" w:type="dxa"/>
            <w:shd w:val="clear" w:color="auto" w:fill="DEEAF1"/>
          </w:tcPr>
          <w:p w14:paraId="569C67A7" w14:textId="77777777" w:rsidR="008F61A3" w:rsidRDefault="00000000">
            <w:r>
              <w:rPr>
                <w:rFonts w:ascii="Calibri" w:hAnsi="Calibri"/>
                <w:sz w:val="20"/>
              </w:rPr>
              <w:t>val_iou_score (max)</w:t>
            </w:r>
          </w:p>
        </w:tc>
        <w:tc>
          <w:tcPr>
            <w:tcW w:w="3402" w:type="dxa"/>
            <w:shd w:val="clear" w:color="auto" w:fill="DEEAF1"/>
          </w:tcPr>
          <w:p w14:paraId="4941680E" w14:textId="77777777" w:rsidR="008F61A3" w:rsidRDefault="00000000">
            <w:r>
              <w:rPr>
                <w:rFonts w:ascii="Calibri" w:hAnsi="Calibri"/>
                <w:sz w:val="20"/>
              </w:rPr>
              <w:t>Saves best model</w:t>
            </w:r>
          </w:p>
        </w:tc>
      </w:tr>
    </w:tbl>
    <w:p w14:paraId="0DA1684A" w14:textId="77777777" w:rsidR="008F61A3" w:rsidRDefault="008F61A3"/>
    <w:p w14:paraId="042AA28C" w14:textId="77777777" w:rsidR="008F61A3" w:rsidRDefault="00000000">
      <w:pPr>
        <w:spacing w:before="40" w:after="80"/>
      </w:pPr>
      <w:r>
        <w:rPr>
          <w:rFonts w:ascii="Calibri" w:hAnsi="Calibri"/>
          <w:color w:val="000000"/>
        </w:rPr>
        <w:t>Evaluation Metrics: Overall Accuracy, IoU (Intersection over Union), F1-Score (per class)</w:t>
      </w:r>
    </w:p>
    <w:p w14:paraId="72AA8928" w14:textId="77777777" w:rsidR="008F61A3" w:rsidRDefault="00000000">
      <w:pPr>
        <w:shd w:val="clear" w:color="auto" w:fill="F2F2F2"/>
        <w:spacing w:before="80" w:after="80"/>
        <w:ind w:left="567"/>
      </w:pPr>
      <w:r>
        <w:rPr>
          <w:rFonts w:ascii="Courier New" w:hAnsi="Courier New"/>
          <w:color w:val="1A1A8A"/>
          <w:sz w:val="18"/>
        </w:rPr>
        <w:t>python -m models.train</w:t>
      </w:r>
    </w:p>
    <w:p w14:paraId="135CBB7F" w14:textId="77777777" w:rsidR="008F61A3" w:rsidRDefault="00000000">
      <w:pPr>
        <w:shd w:val="clear" w:color="auto" w:fill="FFF2CC"/>
        <w:spacing w:before="120" w:after="40"/>
      </w:pPr>
      <w:r>
        <w:rPr>
          <w:rFonts w:ascii="Calibri" w:hAnsi="Calibri"/>
          <w:i/>
          <w:color w:val="966400"/>
          <w:sz w:val="20"/>
        </w:rPr>
        <w:t xml:space="preserve">  [ INSERT FIGURE 5.6 HERE ]  </w:t>
      </w:r>
    </w:p>
    <w:p w14:paraId="6791A344" w14:textId="77777777" w:rsidR="008F61A3" w:rsidRDefault="00000000">
      <w:pPr>
        <w:spacing w:after="160"/>
        <w:jc w:val="center"/>
      </w:pPr>
      <w:r>
        <w:rPr>
          <w:rFonts w:ascii="Calibri" w:hAnsi="Calibri"/>
          <w:i/>
          <w:color w:val="595959"/>
          <w:sz w:val="20"/>
        </w:rPr>
        <w:t>Figure 5.6: Training and validation loss curves over epochs</w:t>
      </w:r>
    </w:p>
    <w:p w14:paraId="59316761" w14:textId="77777777" w:rsidR="008F61A3" w:rsidRDefault="00000000">
      <w:pPr>
        <w:shd w:val="clear" w:color="auto" w:fill="FFF2CC"/>
        <w:spacing w:before="120" w:after="40"/>
      </w:pPr>
      <w:r>
        <w:rPr>
          <w:rFonts w:ascii="Calibri" w:hAnsi="Calibri"/>
          <w:i/>
          <w:color w:val="966400"/>
          <w:sz w:val="20"/>
        </w:rPr>
        <w:t xml:space="preserve">  [ INSERT FIGURE 5.7 HERE ]  </w:t>
      </w:r>
    </w:p>
    <w:p w14:paraId="5757E1DB" w14:textId="77777777" w:rsidR="008F61A3" w:rsidRDefault="00000000">
      <w:pPr>
        <w:spacing w:after="160"/>
        <w:jc w:val="center"/>
      </w:pPr>
      <w:r>
        <w:rPr>
          <w:rFonts w:ascii="Calibri" w:hAnsi="Calibri"/>
          <w:i/>
          <w:color w:val="595959"/>
          <w:sz w:val="20"/>
        </w:rPr>
        <w:t>Figure 5.7: Training and validation IoU score progression over epochs</w:t>
      </w:r>
    </w:p>
    <w:p w14:paraId="618084CB" w14:textId="77777777" w:rsidR="008F61A3" w:rsidRDefault="00000000">
      <w:pPr>
        <w:pBdr>
          <w:bottom w:val="single" w:sz="12" w:space="1" w:color="1F4E79"/>
        </w:pBdr>
        <w:spacing w:before="200" w:after="80"/>
      </w:pPr>
      <w:r>
        <w:rPr>
          <w:rFonts w:ascii="Calibri" w:hAnsi="Calibri"/>
          <w:b/>
          <w:color w:val="1F4E79"/>
          <w:sz w:val="24"/>
        </w:rPr>
        <w:t>5.6 Inference and Classification  (Python – models/inference.py)</w:t>
      </w:r>
    </w:p>
    <w:p w14:paraId="1A7351B7" w14:textId="77777777" w:rsidR="008F61A3" w:rsidRDefault="00000000">
      <w:pPr>
        <w:spacing w:before="40" w:after="80"/>
      </w:pPr>
      <w:r>
        <w:rPr>
          <w:rFonts w:ascii="Calibri" w:hAnsi="Calibri"/>
          <w:b/>
          <w:color w:val="000000"/>
        </w:rPr>
        <w:t>Objective: Apply the trained model to classify the entire Indore District.</w:t>
      </w:r>
    </w:p>
    <w:p w14:paraId="55129785" w14:textId="77777777" w:rsidR="008F61A3" w:rsidRDefault="00000000">
      <w:pPr>
        <w:pStyle w:val="ListNumber"/>
        <w:spacing w:before="20" w:after="20"/>
      </w:pPr>
      <w:r>
        <w:rPr>
          <w:rFonts w:ascii="Calibri" w:hAnsi="Calibri"/>
          <w:color w:val="000000"/>
        </w:rPr>
        <w:t>Load the best saved model checkpoint (best_model.h5).</w:t>
      </w:r>
    </w:p>
    <w:p w14:paraId="454BB271" w14:textId="77777777" w:rsidR="008F61A3" w:rsidRDefault="00000000">
      <w:pPr>
        <w:pStyle w:val="ListNumber"/>
        <w:spacing w:before="20" w:after="20"/>
      </w:pPr>
      <w:r>
        <w:rPr>
          <w:rFonts w:ascii="Calibri" w:hAnsi="Calibri"/>
          <w:color w:val="000000"/>
        </w:rPr>
        <w:t>Load the full-resolution 8-band GeoTIFF.</w:t>
      </w:r>
    </w:p>
    <w:p w14:paraId="04096CD3" w14:textId="77777777" w:rsidR="008F61A3" w:rsidRDefault="00000000">
      <w:pPr>
        <w:pStyle w:val="ListNumber"/>
        <w:spacing w:before="20" w:after="20"/>
      </w:pPr>
      <w:r>
        <w:rPr>
          <w:rFonts w:ascii="Calibri" w:hAnsi="Calibri"/>
          <w:color w:val="000000"/>
        </w:rPr>
        <w:t>Apply sliding-window inference (256×256 patches with overlap blending).</w:t>
      </w:r>
    </w:p>
    <w:p w14:paraId="78A090F9" w14:textId="77777777" w:rsidR="008F61A3" w:rsidRDefault="00000000">
      <w:pPr>
        <w:pStyle w:val="ListNumber"/>
        <w:spacing w:before="20" w:after="20"/>
      </w:pPr>
      <w:r>
        <w:rPr>
          <w:rFonts w:ascii="Calibri" w:hAnsi="Calibri"/>
          <w:color w:val="000000"/>
        </w:rPr>
        <w:t>Stitch patches back into a full-resolution classification raster.</w:t>
      </w:r>
    </w:p>
    <w:p w14:paraId="42E694BF" w14:textId="77777777" w:rsidR="008F61A3" w:rsidRDefault="00000000">
      <w:pPr>
        <w:pStyle w:val="ListNumber"/>
        <w:spacing w:before="20" w:after="20"/>
      </w:pPr>
      <w:r>
        <w:rPr>
          <w:rFonts w:ascii="Calibri" w:hAnsi="Calibri"/>
          <w:color w:val="000000"/>
        </w:rPr>
        <w:t>Save output as GeoTIFF with original georeferencing preserved.</w:t>
      </w:r>
    </w:p>
    <w:p w14:paraId="22E539A2" w14:textId="77777777" w:rsidR="008F61A3" w:rsidRDefault="00000000">
      <w:pPr>
        <w:shd w:val="clear" w:color="auto" w:fill="F2F2F2"/>
        <w:spacing w:before="80" w:after="80"/>
        <w:ind w:left="567"/>
      </w:pPr>
      <w:r>
        <w:rPr>
          <w:rFonts w:ascii="Courier New" w:hAnsi="Courier New"/>
          <w:color w:val="1A1A8A"/>
          <w:sz w:val="18"/>
        </w:rPr>
        <w:t>python -m models.inference \</w:t>
      </w:r>
      <w:r>
        <w:rPr>
          <w:rFonts w:ascii="Courier New" w:hAnsi="Courier New"/>
          <w:color w:val="1A1A8A"/>
          <w:sz w:val="18"/>
        </w:rPr>
        <w:br/>
        <w:t xml:space="preserve">  --model models/saved_models/best_model.h5 \</w:t>
      </w:r>
      <w:r>
        <w:rPr>
          <w:rFonts w:ascii="Courier New" w:hAnsi="Courier New"/>
          <w:color w:val="1A1A8A"/>
          <w:sz w:val="18"/>
        </w:rPr>
        <w:br/>
        <w:t xml:space="preserve">  --image data/raw/Indore_Enhanced_Features.tif \</w:t>
      </w:r>
      <w:r>
        <w:rPr>
          <w:rFonts w:ascii="Courier New" w:hAnsi="Courier New"/>
          <w:color w:val="1A1A8A"/>
          <w:sz w:val="18"/>
        </w:rPr>
        <w:br/>
        <w:t xml:space="preserve">  --output data/outputs/</w:t>
      </w:r>
    </w:p>
    <w:p w14:paraId="4EE0B1F3" w14:textId="77777777" w:rsidR="008F61A3" w:rsidRDefault="00000000">
      <w:pPr>
        <w:pBdr>
          <w:bottom w:val="single" w:sz="12" w:space="1" w:color="1F4E79"/>
        </w:pBdr>
        <w:spacing w:before="200" w:after="80"/>
      </w:pPr>
      <w:r>
        <w:rPr>
          <w:rFonts w:ascii="Calibri" w:hAnsi="Calibri"/>
          <w:b/>
          <w:color w:val="1F4E79"/>
          <w:sz w:val="24"/>
        </w:rPr>
        <w:t>5.7 Post-processing and Vector Conversion  (QGIS + Python)</w:t>
      </w:r>
    </w:p>
    <w:p w14:paraId="1D1796AA" w14:textId="77777777" w:rsidR="008F61A3" w:rsidRDefault="00000000">
      <w:pPr>
        <w:spacing w:before="160" w:after="60"/>
      </w:pPr>
      <w:r>
        <w:rPr>
          <w:rFonts w:ascii="Calibri" w:hAnsi="Calibri"/>
          <w:b/>
          <w:color w:val="4472C4"/>
        </w:rPr>
        <w:t>Morphological Filtering  (postprocessing/spatial_filtering.py)</w:t>
      </w:r>
    </w:p>
    <w:tbl>
      <w:tblPr>
        <w:tblStyle w:val="TableGrid"/>
        <w:tblW w:w="0" w:type="auto"/>
        <w:tblLook w:val="04A0" w:firstRow="1" w:lastRow="0" w:firstColumn="1" w:lastColumn="0" w:noHBand="0" w:noVBand="1"/>
      </w:tblPr>
      <w:tblGrid>
        <w:gridCol w:w="2835"/>
        <w:gridCol w:w="2268"/>
        <w:gridCol w:w="3969"/>
      </w:tblGrid>
      <w:tr w:rsidR="008F61A3" w14:paraId="49331B7F" w14:textId="77777777">
        <w:tc>
          <w:tcPr>
            <w:tcW w:w="2835" w:type="dxa"/>
            <w:shd w:val="clear" w:color="auto" w:fill="1F4E79"/>
          </w:tcPr>
          <w:p w14:paraId="2CFBB400" w14:textId="77777777" w:rsidR="008F61A3" w:rsidRDefault="00000000">
            <w:pPr>
              <w:jc w:val="center"/>
            </w:pPr>
            <w:r>
              <w:rPr>
                <w:rFonts w:ascii="Calibri" w:hAnsi="Calibri"/>
                <w:b/>
                <w:color w:val="FFFFFF"/>
                <w:sz w:val="20"/>
              </w:rPr>
              <w:lastRenderedPageBreak/>
              <w:t>Operation</w:t>
            </w:r>
          </w:p>
        </w:tc>
        <w:tc>
          <w:tcPr>
            <w:tcW w:w="2268" w:type="dxa"/>
            <w:shd w:val="clear" w:color="auto" w:fill="1F4E79"/>
          </w:tcPr>
          <w:p w14:paraId="4F353F56" w14:textId="77777777" w:rsidR="008F61A3" w:rsidRDefault="00000000">
            <w:pPr>
              <w:jc w:val="center"/>
            </w:pPr>
            <w:r>
              <w:rPr>
                <w:rFonts w:ascii="Calibri" w:hAnsi="Calibri"/>
                <w:b/>
                <w:color w:val="FFFFFF"/>
                <w:sz w:val="20"/>
              </w:rPr>
              <w:t>Parameter</w:t>
            </w:r>
          </w:p>
        </w:tc>
        <w:tc>
          <w:tcPr>
            <w:tcW w:w="3969" w:type="dxa"/>
            <w:shd w:val="clear" w:color="auto" w:fill="1F4E79"/>
          </w:tcPr>
          <w:p w14:paraId="48CBB031" w14:textId="77777777" w:rsidR="008F61A3" w:rsidRDefault="00000000">
            <w:pPr>
              <w:jc w:val="center"/>
            </w:pPr>
            <w:r>
              <w:rPr>
                <w:rFonts w:ascii="Calibri" w:hAnsi="Calibri"/>
                <w:b/>
                <w:color w:val="FFFFFF"/>
                <w:sz w:val="20"/>
              </w:rPr>
              <w:t>Purpose</w:t>
            </w:r>
          </w:p>
        </w:tc>
      </w:tr>
      <w:tr w:rsidR="008F61A3" w14:paraId="3C96C555" w14:textId="77777777">
        <w:tc>
          <w:tcPr>
            <w:tcW w:w="2835" w:type="dxa"/>
            <w:shd w:val="clear" w:color="auto" w:fill="DEEAF1"/>
          </w:tcPr>
          <w:p w14:paraId="48B2ACDB" w14:textId="77777777" w:rsidR="008F61A3" w:rsidRDefault="00000000">
            <w:r>
              <w:rPr>
                <w:rFonts w:ascii="Calibri" w:hAnsi="Calibri"/>
                <w:sz w:val="20"/>
              </w:rPr>
              <w:t>Morphological Closing</w:t>
            </w:r>
          </w:p>
        </w:tc>
        <w:tc>
          <w:tcPr>
            <w:tcW w:w="2268" w:type="dxa"/>
            <w:shd w:val="clear" w:color="auto" w:fill="DEEAF1"/>
          </w:tcPr>
          <w:p w14:paraId="099E1F9C" w14:textId="77777777" w:rsidR="008F61A3" w:rsidRDefault="00000000">
            <w:r>
              <w:rPr>
                <w:rFonts w:ascii="Calibri" w:hAnsi="Calibri"/>
                <w:sz w:val="20"/>
              </w:rPr>
              <w:t>Kernel 5×5 px</w:t>
            </w:r>
          </w:p>
        </w:tc>
        <w:tc>
          <w:tcPr>
            <w:tcW w:w="3969" w:type="dxa"/>
            <w:shd w:val="clear" w:color="auto" w:fill="DEEAF1"/>
          </w:tcPr>
          <w:p w14:paraId="122F532E" w14:textId="77777777" w:rsidR="008F61A3" w:rsidRDefault="00000000">
            <w:r>
              <w:rPr>
                <w:rFonts w:ascii="Calibri" w:hAnsi="Calibri"/>
                <w:sz w:val="20"/>
              </w:rPr>
              <w:t>Fill small holes inside objects</w:t>
            </w:r>
          </w:p>
        </w:tc>
      </w:tr>
      <w:tr w:rsidR="008F61A3" w14:paraId="5BDA9103" w14:textId="77777777">
        <w:tc>
          <w:tcPr>
            <w:tcW w:w="2835" w:type="dxa"/>
            <w:shd w:val="clear" w:color="auto" w:fill="FFFFFF"/>
          </w:tcPr>
          <w:p w14:paraId="7F1D1B80" w14:textId="77777777" w:rsidR="008F61A3" w:rsidRDefault="00000000">
            <w:r>
              <w:rPr>
                <w:rFonts w:ascii="Calibri" w:hAnsi="Calibri"/>
                <w:sz w:val="20"/>
              </w:rPr>
              <w:t>Small Object Removal</w:t>
            </w:r>
          </w:p>
        </w:tc>
        <w:tc>
          <w:tcPr>
            <w:tcW w:w="2268" w:type="dxa"/>
            <w:shd w:val="clear" w:color="auto" w:fill="FFFFFF"/>
          </w:tcPr>
          <w:p w14:paraId="1AB50499" w14:textId="77777777" w:rsidR="008F61A3" w:rsidRDefault="00000000">
            <w:r>
              <w:rPr>
                <w:rFonts w:ascii="Calibri" w:hAnsi="Calibri"/>
                <w:sz w:val="20"/>
              </w:rPr>
              <w:t>Min area 100 px</w:t>
            </w:r>
          </w:p>
        </w:tc>
        <w:tc>
          <w:tcPr>
            <w:tcW w:w="3969" w:type="dxa"/>
            <w:shd w:val="clear" w:color="auto" w:fill="FFFFFF"/>
          </w:tcPr>
          <w:p w14:paraId="2D7E283E" w14:textId="77777777" w:rsidR="008F61A3" w:rsidRDefault="00000000">
            <w:r>
              <w:rPr>
                <w:rFonts w:ascii="Calibri" w:hAnsi="Calibri"/>
                <w:sz w:val="20"/>
              </w:rPr>
              <w:t>Remove isolated noise pixels</w:t>
            </w:r>
          </w:p>
        </w:tc>
      </w:tr>
      <w:tr w:rsidR="008F61A3" w14:paraId="18015FF1" w14:textId="77777777">
        <w:tc>
          <w:tcPr>
            <w:tcW w:w="2835" w:type="dxa"/>
            <w:shd w:val="clear" w:color="auto" w:fill="DEEAF1"/>
          </w:tcPr>
          <w:p w14:paraId="6AFA0CA9" w14:textId="77777777" w:rsidR="008F61A3" w:rsidRDefault="00000000">
            <w:r>
              <w:rPr>
                <w:rFonts w:ascii="Calibri" w:hAnsi="Calibri"/>
                <w:sz w:val="20"/>
              </w:rPr>
              <w:t>Boundary Smoothing</w:t>
            </w:r>
          </w:p>
        </w:tc>
        <w:tc>
          <w:tcPr>
            <w:tcW w:w="2268" w:type="dxa"/>
            <w:shd w:val="clear" w:color="auto" w:fill="DEEAF1"/>
          </w:tcPr>
          <w:p w14:paraId="15C490CE" w14:textId="77777777" w:rsidR="008F61A3" w:rsidRDefault="00000000">
            <w:r>
              <w:rPr>
                <w:rFonts w:ascii="Calibri" w:hAnsi="Calibri"/>
                <w:sz w:val="20"/>
              </w:rPr>
              <w:t>Gaussian filter</w:t>
            </w:r>
          </w:p>
        </w:tc>
        <w:tc>
          <w:tcPr>
            <w:tcW w:w="3969" w:type="dxa"/>
            <w:shd w:val="clear" w:color="auto" w:fill="DEEAF1"/>
          </w:tcPr>
          <w:p w14:paraId="30F3E768" w14:textId="77777777" w:rsidR="008F61A3" w:rsidRDefault="00000000">
            <w:r>
              <w:rPr>
                <w:rFonts w:ascii="Calibri" w:hAnsi="Calibri"/>
                <w:sz w:val="20"/>
              </w:rPr>
              <w:t>Realistic, smooth object edges</w:t>
            </w:r>
          </w:p>
        </w:tc>
      </w:tr>
    </w:tbl>
    <w:p w14:paraId="07CA6E41" w14:textId="77777777" w:rsidR="008F61A3" w:rsidRDefault="008F61A3"/>
    <w:p w14:paraId="7BF474F3" w14:textId="77777777" w:rsidR="008F61A3" w:rsidRDefault="00000000">
      <w:pPr>
        <w:shd w:val="clear" w:color="auto" w:fill="F2F2F2"/>
        <w:spacing w:before="80" w:after="80"/>
        <w:ind w:left="567"/>
      </w:pPr>
      <w:r>
        <w:rPr>
          <w:rFonts w:ascii="Courier New" w:hAnsi="Courier New"/>
          <w:color w:val="1A1A8A"/>
          <w:sz w:val="18"/>
        </w:rPr>
        <w:t>python -m postprocessing.spatial_filtering \</w:t>
      </w:r>
      <w:r>
        <w:rPr>
          <w:rFonts w:ascii="Courier New" w:hAnsi="Courier New"/>
          <w:color w:val="1A1A8A"/>
          <w:sz w:val="18"/>
        </w:rPr>
        <w:br/>
        <w:t xml:space="preserve">  --input  data/outputs/classification.tif \</w:t>
      </w:r>
      <w:r>
        <w:rPr>
          <w:rFonts w:ascii="Courier New" w:hAnsi="Courier New"/>
          <w:color w:val="1A1A8A"/>
          <w:sz w:val="18"/>
        </w:rPr>
        <w:br/>
        <w:t xml:space="preserve">  --output data/outputs/classification_filtered.tif</w:t>
      </w:r>
    </w:p>
    <w:p w14:paraId="6C37771A" w14:textId="77777777" w:rsidR="008F61A3" w:rsidRDefault="00000000">
      <w:pPr>
        <w:spacing w:before="160" w:after="60"/>
      </w:pPr>
      <w:r>
        <w:rPr>
          <w:rFonts w:ascii="Calibri" w:hAnsi="Calibri"/>
          <w:b/>
          <w:color w:val="4472C4"/>
        </w:rPr>
        <w:t>Raster to Vector Conversion  (QGIS)</w:t>
      </w:r>
    </w:p>
    <w:p w14:paraId="26E0FEC8" w14:textId="77777777" w:rsidR="008F61A3" w:rsidRDefault="00000000">
      <w:pPr>
        <w:pStyle w:val="ListNumber"/>
        <w:spacing w:before="20" w:after="20"/>
      </w:pPr>
      <w:r>
        <w:rPr>
          <w:rFonts w:ascii="Calibri" w:hAnsi="Calibri"/>
          <w:color w:val="000000"/>
        </w:rPr>
        <w:t>Load classification raster: Layer &gt; Add Raster Layer.</w:t>
      </w:r>
    </w:p>
    <w:p w14:paraId="209B0C82" w14:textId="77777777" w:rsidR="008F61A3" w:rsidRDefault="00000000">
      <w:pPr>
        <w:pStyle w:val="ListNumber"/>
        <w:spacing w:before="20" w:after="20"/>
      </w:pPr>
      <w:r>
        <w:rPr>
          <w:rFonts w:ascii="Calibri" w:hAnsi="Calibri"/>
          <w:color w:val="000000"/>
        </w:rPr>
        <w:t>Polygonize: Raster &gt; Conversion &gt; Polygonize (Raster to Vector).</w:t>
      </w:r>
    </w:p>
    <w:p w14:paraId="773BA67F" w14:textId="77777777" w:rsidR="008F61A3" w:rsidRDefault="00000000">
      <w:pPr>
        <w:pStyle w:val="ListNumber"/>
        <w:spacing w:before="20" w:after="20"/>
      </w:pPr>
      <w:r>
        <w:rPr>
          <w:rFonts w:ascii="Calibri" w:hAnsi="Calibri"/>
          <w:color w:val="000000"/>
        </w:rPr>
        <w:t>Extract by Attribute to create separate shapefiles per class.</w:t>
      </w:r>
    </w:p>
    <w:p w14:paraId="466F5D15" w14:textId="77777777" w:rsidR="008F61A3" w:rsidRDefault="00000000">
      <w:pPr>
        <w:pStyle w:val="ListNumber"/>
        <w:spacing w:before="20" w:after="20"/>
      </w:pPr>
      <w:r>
        <w:rPr>
          <w:rFonts w:ascii="Calibri" w:hAnsi="Calibri"/>
          <w:color w:val="000000"/>
        </w:rPr>
        <w:t>Simplify geometry (Douglas-Peucker, tolerance 2.0 m).</w:t>
      </w:r>
    </w:p>
    <w:p w14:paraId="3952CDB7" w14:textId="77777777" w:rsidR="008F61A3" w:rsidRDefault="00000000">
      <w:pPr>
        <w:pStyle w:val="ListNumber"/>
        <w:spacing w:before="20" w:after="20"/>
      </w:pPr>
      <w:r>
        <w:rPr>
          <w:rFonts w:ascii="Calibri" w:hAnsi="Calibri"/>
          <w:color w:val="000000"/>
        </w:rPr>
        <w:t>Calculate area: Field Calculator &gt; $area / 1000000 (sq. km).</w:t>
      </w:r>
    </w:p>
    <w:p w14:paraId="38AAAC37" w14:textId="77777777" w:rsidR="008F61A3" w:rsidRDefault="00000000">
      <w:pPr>
        <w:pStyle w:val="ListNumber"/>
        <w:spacing w:before="20" w:after="20"/>
      </w:pPr>
      <w:r>
        <w:rPr>
          <w:rFonts w:ascii="Calibri" w:hAnsi="Calibri"/>
          <w:color w:val="000000"/>
        </w:rPr>
        <w:t>Create Print Layout with title, legend, scale bar, north arrow, statistics table.</w:t>
      </w:r>
    </w:p>
    <w:p w14:paraId="069D7F71" w14:textId="77777777" w:rsidR="008F61A3" w:rsidRDefault="00000000">
      <w:pPr>
        <w:pStyle w:val="ListNumber"/>
        <w:spacing w:before="20" w:after="20"/>
      </w:pPr>
      <w:r>
        <w:rPr>
          <w:rFonts w:ascii="Calibri" w:hAnsi="Calibri"/>
          <w:color w:val="000000"/>
        </w:rPr>
        <w:t>Export final map as PDF at 300 DPI.</w:t>
      </w:r>
    </w:p>
    <w:p w14:paraId="632ED423" w14:textId="77777777" w:rsidR="008F61A3" w:rsidRDefault="00000000">
      <w:pPr>
        <w:shd w:val="clear" w:color="auto" w:fill="FFF2CC"/>
        <w:spacing w:before="120" w:after="40"/>
      </w:pPr>
      <w:r>
        <w:rPr>
          <w:rFonts w:ascii="Calibri" w:hAnsi="Calibri"/>
          <w:i/>
          <w:color w:val="966400"/>
          <w:sz w:val="20"/>
        </w:rPr>
        <w:t xml:space="preserve">  [ INSERT FIGURE 5.8 HERE ]  </w:t>
      </w:r>
    </w:p>
    <w:p w14:paraId="168D2480" w14:textId="77777777" w:rsidR="008F61A3" w:rsidRDefault="00000000">
      <w:pPr>
        <w:spacing w:after="160"/>
        <w:jc w:val="center"/>
      </w:pPr>
      <w:r>
        <w:rPr>
          <w:rFonts w:ascii="Calibri" w:hAnsi="Calibri"/>
          <w:i/>
          <w:color w:val="595959"/>
          <w:sz w:val="20"/>
        </w:rPr>
        <w:t>Figure 5.8: QGIS – Polygonize (Raster to Vector) tool converting classification raster to polygon layer</w:t>
      </w:r>
    </w:p>
    <w:p w14:paraId="3FBDF78D" w14:textId="77777777" w:rsidR="008F61A3" w:rsidRDefault="00000000">
      <w:pPr>
        <w:shd w:val="clear" w:color="auto" w:fill="FFF2CC"/>
        <w:spacing w:before="120" w:after="40"/>
      </w:pPr>
      <w:r>
        <w:rPr>
          <w:rFonts w:ascii="Calibri" w:hAnsi="Calibri"/>
          <w:i/>
          <w:color w:val="966400"/>
          <w:sz w:val="20"/>
        </w:rPr>
        <w:t xml:space="preserve">  [ INSERT FIGURE 5.9 HERE ]  </w:t>
      </w:r>
    </w:p>
    <w:p w14:paraId="75CEA6C6" w14:textId="77777777" w:rsidR="008F61A3" w:rsidRDefault="00000000">
      <w:pPr>
        <w:spacing w:after="160"/>
        <w:jc w:val="center"/>
      </w:pPr>
      <w:r>
        <w:rPr>
          <w:rFonts w:ascii="Calibri" w:hAnsi="Calibri"/>
          <w:i/>
          <w:color w:val="595959"/>
          <w:sz w:val="20"/>
        </w:rPr>
        <w:t>Figure 5.9: QGIS Print Layout – final map composition with legend, scale bar, and north arrow</w:t>
      </w:r>
    </w:p>
    <w:p w14:paraId="13E0EFDF" w14:textId="77777777" w:rsidR="008F61A3" w:rsidRDefault="00000000">
      <w:pPr>
        <w:shd w:val="clear" w:color="auto" w:fill="F2F2F2"/>
        <w:spacing w:before="80" w:after="80"/>
        <w:ind w:left="567"/>
      </w:pPr>
      <w:r>
        <w:rPr>
          <w:rFonts w:ascii="Courier New" w:hAnsi="Courier New"/>
          <w:color w:val="1A1A8A"/>
          <w:sz w:val="18"/>
        </w:rPr>
        <w:t>python -m postprocessing.raster_to_vector \</w:t>
      </w:r>
      <w:r>
        <w:rPr>
          <w:rFonts w:ascii="Courier New" w:hAnsi="Courier New"/>
          <w:color w:val="1A1A8A"/>
          <w:sz w:val="18"/>
        </w:rPr>
        <w:br/>
        <w:t xml:space="preserve">  --input  data/outputs/classification_filtered.tif \</w:t>
      </w:r>
      <w:r>
        <w:rPr>
          <w:rFonts w:ascii="Courier New" w:hAnsi="Courier New"/>
          <w:color w:val="1A1A8A"/>
          <w:sz w:val="18"/>
        </w:rPr>
        <w:br/>
        <w:t xml:space="preserve">  --output data/outputs/vectors/</w:t>
      </w:r>
      <w:r>
        <w:rPr>
          <w:rFonts w:ascii="Courier New" w:hAnsi="Courier New"/>
          <w:color w:val="1A1A8A"/>
          <w:sz w:val="18"/>
        </w:rPr>
        <w:br/>
      </w:r>
      <w:r>
        <w:rPr>
          <w:rFonts w:ascii="Courier New" w:hAnsi="Courier New"/>
          <w:color w:val="1A1A8A"/>
          <w:sz w:val="18"/>
        </w:rPr>
        <w:br/>
        <w:t>python -m postprocessing.statistics \</w:t>
      </w:r>
      <w:r>
        <w:rPr>
          <w:rFonts w:ascii="Courier New" w:hAnsi="Courier New"/>
          <w:color w:val="1A1A8A"/>
          <w:sz w:val="18"/>
        </w:rPr>
        <w:br/>
        <w:t xml:space="preserve">  --raster data/outputs/classification_filtered.tif \</w:t>
      </w:r>
      <w:r>
        <w:rPr>
          <w:rFonts w:ascii="Courier New" w:hAnsi="Courier New"/>
          <w:color w:val="1A1A8A"/>
          <w:sz w:val="18"/>
        </w:rPr>
        <w:br/>
        <w:t xml:space="preserve">  --output data/outputs/reports/</w:t>
      </w:r>
    </w:p>
    <w:p w14:paraId="375EEDE4" w14:textId="77777777" w:rsidR="008F61A3" w:rsidRDefault="00000000">
      <w:r>
        <w:br w:type="page"/>
      </w:r>
    </w:p>
    <w:p w14:paraId="4FD9204A" w14:textId="77777777" w:rsidR="008F61A3" w:rsidRDefault="00000000">
      <w:pPr>
        <w:shd w:val="clear" w:color="auto" w:fill="1F4E79"/>
        <w:spacing w:before="280" w:after="120"/>
      </w:pPr>
      <w:r>
        <w:rPr>
          <w:rFonts w:ascii="Calibri" w:hAnsi="Calibri"/>
          <w:b/>
          <w:color w:val="FFFFFF"/>
          <w:sz w:val="28"/>
        </w:rPr>
        <w:lastRenderedPageBreak/>
        <w:t xml:space="preserve">  6. RESULTS</w:t>
      </w:r>
    </w:p>
    <w:p w14:paraId="57B89644" w14:textId="77777777" w:rsidR="008F61A3" w:rsidRDefault="00000000">
      <w:pPr>
        <w:pBdr>
          <w:bottom w:val="single" w:sz="12" w:space="1" w:color="1F4E79"/>
        </w:pBdr>
        <w:spacing w:before="200" w:after="80"/>
      </w:pPr>
      <w:r>
        <w:rPr>
          <w:rFonts w:ascii="Calibri" w:hAnsi="Calibri"/>
          <w:b/>
          <w:color w:val="1F4E79"/>
          <w:sz w:val="24"/>
        </w:rPr>
        <w:t>6.1 Classification Maps</w:t>
      </w:r>
    </w:p>
    <w:p w14:paraId="5F69914F" w14:textId="77777777" w:rsidR="008F61A3" w:rsidRDefault="00000000">
      <w:pPr>
        <w:spacing w:before="40" w:after="80"/>
      </w:pPr>
      <w:r>
        <w:rPr>
          <w:rFonts w:ascii="Calibri" w:hAnsi="Calibri"/>
          <w:color w:val="000000"/>
        </w:rPr>
        <w:t>The trained U-Net model classified the Indore District imagery into five land cover classes. The classification raster is a single-band GeoTIFF where each pixel carries a class label (0–4).</w:t>
      </w:r>
    </w:p>
    <w:tbl>
      <w:tblPr>
        <w:tblStyle w:val="TableGrid"/>
        <w:tblW w:w="0" w:type="auto"/>
        <w:tblLook w:val="04A0" w:firstRow="1" w:lastRow="0" w:firstColumn="1" w:lastColumn="0" w:noHBand="0" w:noVBand="1"/>
      </w:tblPr>
      <w:tblGrid>
        <w:gridCol w:w="1134"/>
        <w:gridCol w:w="1701"/>
        <w:gridCol w:w="1701"/>
        <w:gridCol w:w="4535"/>
      </w:tblGrid>
      <w:tr w:rsidR="008F61A3" w14:paraId="3F18D986" w14:textId="77777777">
        <w:tc>
          <w:tcPr>
            <w:tcW w:w="1134" w:type="dxa"/>
            <w:shd w:val="clear" w:color="auto" w:fill="1F4E79"/>
          </w:tcPr>
          <w:p w14:paraId="6FF85F09" w14:textId="77777777" w:rsidR="008F61A3" w:rsidRDefault="00000000">
            <w:pPr>
              <w:jc w:val="center"/>
            </w:pPr>
            <w:r>
              <w:rPr>
                <w:rFonts w:ascii="Calibri" w:hAnsi="Calibri"/>
                <w:b/>
                <w:color w:val="FFFFFF"/>
                <w:sz w:val="20"/>
              </w:rPr>
              <w:t>Class ID</w:t>
            </w:r>
          </w:p>
        </w:tc>
        <w:tc>
          <w:tcPr>
            <w:tcW w:w="1701" w:type="dxa"/>
            <w:shd w:val="clear" w:color="auto" w:fill="1F4E79"/>
          </w:tcPr>
          <w:p w14:paraId="2662C638" w14:textId="77777777" w:rsidR="008F61A3" w:rsidRDefault="00000000">
            <w:pPr>
              <w:jc w:val="center"/>
            </w:pPr>
            <w:r>
              <w:rPr>
                <w:rFonts w:ascii="Calibri" w:hAnsi="Calibri"/>
                <w:b/>
                <w:color w:val="FFFFFF"/>
                <w:sz w:val="20"/>
              </w:rPr>
              <w:t>Class Name</w:t>
            </w:r>
          </w:p>
        </w:tc>
        <w:tc>
          <w:tcPr>
            <w:tcW w:w="1701" w:type="dxa"/>
            <w:shd w:val="clear" w:color="auto" w:fill="1F4E79"/>
          </w:tcPr>
          <w:p w14:paraId="365B2630" w14:textId="77777777" w:rsidR="008F61A3" w:rsidRDefault="00000000">
            <w:pPr>
              <w:jc w:val="center"/>
            </w:pPr>
            <w:r>
              <w:rPr>
                <w:rFonts w:ascii="Calibri" w:hAnsi="Calibri"/>
                <w:b/>
                <w:color w:val="FFFFFF"/>
                <w:sz w:val="20"/>
              </w:rPr>
              <w:t>Map Colour</w:t>
            </w:r>
          </w:p>
        </w:tc>
        <w:tc>
          <w:tcPr>
            <w:tcW w:w="4535" w:type="dxa"/>
            <w:shd w:val="clear" w:color="auto" w:fill="1F4E79"/>
          </w:tcPr>
          <w:p w14:paraId="61D4E317" w14:textId="77777777" w:rsidR="008F61A3" w:rsidRDefault="00000000">
            <w:pPr>
              <w:jc w:val="center"/>
            </w:pPr>
            <w:r>
              <w:rPr>
                <w:rFonts w:ascii="Calibri" w:hAnsi="Calibri"/>
                <w:b/>
                <w:color w:val="FFFFFF"/>
                <w:sz w:val="20"/>
              </w:rPr>
              <w:t>Description</w:t>
            </w:r>
          </w:p>
        </w:tc>
      </w:tr>
      <w:tr w:rsidR="008F61A3" w14:paraId="1BA7447E" w14:textId="77777777">
        <w:tc>
          <w:tcPr>
            <w:tcW w:w="1134" w:type="dxa"/>
            <w:shd w:val="clear" w:color="auto" w:fill="DEEAF1"/>
          </w:tcPr>
          <w:p w14:paraId="375DC04C" w14:textId="77777777" w:rsidR="008F61A3" w:rsidRDefault="00000000">
            <w:r>
              <w:rPr>
                <w:rFonts w:ascii="Calibri" w:hAnsi="Calibri"/>
                <w:sz w:val="20"/>
              </w:rPr>
              <w:t>0</w:t>
            </w:r>
          </w:p>
        </w:tc>
        <w:tc>
          <w:tcPr>
            <w:tcW w:w="1701" w:type="dxa"/>
            <w:shd w:val="clear" w:color="auto" w:fill="DEEAF1"/>
          </w:tcPr>
          <w:p w14:paraId="22A6FC8D" w14:textId="77777777" w:rsidR="008F61A3" w:rsidRDefault="00000000">
            <w:r>
              <w:rPr>
                <w:rFonts w:ascii="Calibri" w:hAnsi="Calibri"/>
                <w:sz w:val="20"/>
              </w:rPr>
              <w:t>Background</w:t>
            </w:r>
          </w:p>
        </w:tc>
        <w:tc>
          <w:tcPr>
            <w:tcW w:w="1701" w:type="dxa"/>
            <w:shd w:val="clear" w:color="auto" w:fill="DEEAF1"/>
          </w:tcPr>
          <w:p w14:paraId="7B3377FF" w14:textId="77777777" w:rsidR="008F61A3" w:rsidRDefault="00000000">
            <w:r>
              <w:rPr>
                <w:rFonts w:ascii="Calibri" w:hAnsi="Calibri"/>
                <w:sz w:val="20"/>
              </w:rPr>
              <w:t>Black</w:t>
            </w:r>
          </w:p>
        </w:tc>
        <w:tc>
          <w:tcPr>
            <w:tcW w:w="4535" w:type="dxa"/>
            <w:shd w:val="clear" w:color="auto" w:fill="DEEAF1"/>
          </w:tcPr>
          <w:p w14:paraId="008F7C7C" w14:textId="77777777" w:rsidR="008F61A3" w:rsidRDefault="00000000">
            <w:r>
              <w:rPr>
                <w:rFonts w:ascii="Calibri" w:hAnsi="Calibri"/>
                <w:sz w:val="20"/>
              </w:rPr>
              <w:t>Non-target areas</w:t>
            </w:r>
          </w:p>
        </w:tc>
      </w:tr>
      <w:tr w:rsidR="008F61A3" w14:paraId="2C9B650B" w14:textId="77777777">
        <w:tc>
          <w:tcPr>
            <w:tcW w:w="1134" w:type="dxa"/>
            <w:shd w:val="clear" w:color="auto" w:fill="FFFFFF"/>
          </w:tcPr>
          <w:p w14:paraId="7AFB4606" w14:textId="77777777" w:rsidR="008F61A3" w:rsidRDefault="00000000">
            <w:r>
              <w:rPr>
                <w:rFonts w:ascii="Calibri" w:hAnsi="Calibri"/>
                <w:sz w:val="20"/>
              </w:rPr>
              <w:t>1</w:t>
            </w:r>
          </w:p>
        </w:tc>
        <w:tc>
          <w:tcPr>
            <w:tcW w:w="1701" w:type="dxa"/>
            <w:shd w:val="clear" w:color="auto" w:fill="FFFFFF"/>
          </w:tcPr>
          <w:p w14:paraId="14BA5EFD" w14:textId="77777777" w:rsidR="008F61A3" w:rsidRDefault="00000000">
            <w:r>
              <w:rPr>
                <w:rFonts w:ascii="Calibri" w:hAnsi="Calibri"/>
                <w:sz w:val="20"/>
              </w:rPr>
              <w:t>Buildings</w:t>
            </w:r>
          </w:p>
        </w:tc>
        <w:tc>
          <w:tcPr>
            <w:tcW w:w="1701" w:type="dxa"/>
            <w:shd w:val="clear" w:color="auto" w:fill="FFFFFF"/>
          </w:tcPr>
          <w:p w14:paraId="4CDAC316" w14:textId="77777777" w:rsidR="008F61A3" w:rsidRDefault="00000000">
            <w:r>
              <w:rPr>
                <w:rFonts w:ascii="Calibri" w:hAnsi="Calibri"/>
                <w:sz w:val="20"/>
              </w:rPr>
              <w:t>Red</w:t>
            </w:r>
          </w:p>
        </w:tc>
        <w:tc>
          <w:tcPr>
            <w:tcW w:w="4535" w:type="dxa"/>
            <w:shd w:val="clear" w:color="auto" w:fill="FFFFFF"/>
          </w:tcPr>
          <w:p w14:paraId="7F7AFF27" w14:textId="77777777" w:rsidR="008F61A3" w:rsidRDefault="00000000">
            <w:r>
              <w:rPr>
                <w:rFonts w:ascii="Calibri" w:hAnsi="Calibri"/>
                <w:sz w:val="20"/>
              </w:rPr>
              <w:t>Residential and commercial structures</w:t>
            </w:r>
          </w:p>
        </w:tc>
      </w:tr>
      <w:tr w:rsidR="008F61A3" w14:paraId="110FE535" w14:textId="77777777">
        <w:tc>
          <w:tcPr>
            <w:tcW w:w="1134" w:type="dxa"/>
            <w:shd w:val="clear" w:color="auto" w:fill="DEEAF1"/>
          </w:tcPr>
          <w:p w14:paraId="608023CC" w14:textId="77777777" w:rsidR="008F61A3" w:rsidRDefault="00000000">
            <w:r>
              <w:rPr>
                <w:rFonts w:ascii="Calibri" w:hAnsi="Calibri"/>
                <w:sz w:val="20"/>
              </w:rPr>
              <w:t>2</w:t>
            </w:r>
          </w:p>
        </w:tc>
        <w:tc>
          <w:tcPr>
            <w:tcW w:w="1701" w:type="dxa"/>
            <w:shd w:val="clear" w:color="auto" w:fill="DEEAF1"/>
          </w:tcPr>
          <w:p w14:paraId="2EEA29EB" w14:textId="77777777" w:rsidR="008F61A3" w:rsidRDefault="00000000">
            <w:r>
              <w:rPr>
                <w:rFonts w:ascii="Calibri" w:hAnsi="Calibri"/>
                <w:sz w:val="20"/>
              </w:rPr>
              <w:t>Roads</w:t>
            </w:r>
          </w:p>
        </w:tc>
        <w:tc>
          <w:tcPr>
            <w:tcW w:w="1701" w:type="dxa"/>
            <w:shd w:val="clear" w:color="auto" w:fill="DEEAF1"/>
          </w:tcPr>
          <w:p w14:paraId="6856E9EB" w14:textId="77777777" w:rsidR="008F61A3" w:rsidRDefault="00000000">
            <w:r>
              <w:rPr>
                <w:rFonts w:ascii="Calibri" w:hAnsi="Calibri"/>
                <w:sz w:val="20"/>
              </w:rPr>
              <w:t>Blue</w:t>
            </w:r>
          </w:p>
        </w:tc>
        <w:tc>
          <w:tcPr>
            <w:tcW w:w="4535" w:type="dxa"/>
            <w:shd w:val="clear" w:color="auto" w:fill="DEEAF1"/>
          </w:tcPr>
          <w:p w14:paraId="6958DC7F" w14:textId="77777777" w:rsidR="008F61A3" w:rsidRDefault="00000000">
            <w:r>
              <w:rPr>
                <w:rFonts w:ascii="Calibri" w:hAnsi="Calibri"/>
                <w:sz w:val="20"/>
              </w:rPr>
              <w:t>Transportation networks and paved surfaces</w:t>
            </w:r>
          </w:p>
        </w:tc>
      </w:tr>
      <w:tr w:rsidR="008F61A3" w14:paraId="6A080243" w14:textId="77777777">
        <w:tc>
          <w:tcPr>
            <w:tcW w:w="1134" w:type="dxa"/>
            <w:shd w:val="clear" w:color="auto" w:fill="FFFFFF"/>
          </w:tcPr>
          <w:p w14:paraId="29D8D967" w14:textId="77777777" w:rsidR="008F61A3" w:rsidRDefault="00000000">
            <w:r>
              <w:rPr>
                <w:rFonts w:ascii="Calibri" w:hAnsi="Calibri"/>
                <w:sz w:val="20"/>
              </w:rPr>
              <w:t>3</w:t>
            </w:r>
          </w:p>
        </w:tc>
        <w:tc>
          <w:tcPr>
            <w:tcW w:w="1701" w:type="dxa"/>
            <w:shd w:val="clear" w:color="auto" w:fill="FFFFFF"/>
          </w:tcPr>
          <w:p w14:paraId="7F191244" w14:textId="77777777" w:rsidR="008F61A3" w:rsidRDefault="00000000">
            <w:r>
              <w:rPr>
                <w:rFonts w:ascii="Calibri" w:hAnsi="Calibri"/>
                <w:sz w:val="20"/>
              </w:rPr>
              <w:t>Water</w:t>
            </w:r>
          </w:p>
        </w:tc>
        <w:tc>
          <w:tcPr>
            <w:tcW w:w="1701" w:type="dxa"/>
            <w:shd w:val="clear" w:color="auto" w:fill="FFFFFF"/>
          </w:tcPr>
          <w:p w14:paraId="7FDEB056" w14:textId="77777777" w:rsidR="008F61A3" w:rsidRDefault="00000000">
            <w:r>
              <w:rPr>
                <w:rFonts w:ascii="Calibri" w:hAnsi="Calibri"/>
                <w:sz w:val="20"/>
              </w:rPr>
              <w:t>Cyan</w:t>
            </w:r>
          </w:p>
        </w:tc>
        <w:tc>
          <w:tcPr>
            <w:tcW w:w="4535" w:type="dxa"/>
            <w:shd w:val="clear" w:color="auto" w:fill="FFFFFF"/>
          </w:tcPr>
          <w:p w14:paraId="1D1FDA57" w14:textId="77777777" w:rsidR="008F61A3" w:rsidRDefault="00000000">
            <w:r>
              <w:rPr>
                <w:rFonts w:ascii="Calibri" w:hAnsi="Calibri"/>
                <w:sz w:val="20"/>
              </w:rPr>
              <w:t>Rivers, lakes, ponds</w:t>
            </w:r>
          </w:p>
        </w:tc>
      </w:tr>
      <w:tr w:rsidR="008F61A3" w14:paraId="15D0AB1D" w14:textId="77777777">
        <w:tc>
          <w:tcPr>
            <w:tcW w:w="1134" w:type="dxa"/>
            <w:shd w:val="clear" w:color="auto" w:fill="DEEAF1"/>
          </w:tcPr>
          <w:p w14:paraId="504BA931" w14:textId="77777777" w:rsidR="008F61A3" w:rsidRDefault="00000000">
            <w:r>
              <w:rPr>
                <w:rFonts w:ascii="Calibri" w:hAnsi="Calibri"/>
                <w:sz w:val="20"/>
              </w:rPr>
              <w:t>4</w:t>
            </w:r>
          </w:p>
        </w:tc>
        <w:tc>
          <w:tcPr>
            <w:tcW w:w="1701" w:type="dxa"/>
            <w:shd w:val="clear" w:color="auto" w:fill="DEEAF1"/>
          </w:tcPr>
          <w:p w14:paraId="01A6A960" w14:textId="77777777" w:rsidR="008F61A3" w:rsidRDefault="00000000">
            <w:r>
              <w:rPr>
                <w:rFonts w:ascii="Calibri" w:hAnsi="Calibri"/>
                <w:sz w:val="20"/>
              </w:rPr>
              <w:t>Vegetation</w:t>
            </w:r>
          </w:p>
        </w:tc>
        <w:tc>
          <w:tcPr>
            <w:tcW w:w="1701" w:type="dxa"/>
            <w:shd w:val="clear" w:color="auto" w:fill="DEEAF1"/>
          </w:tcPr>
          <w:p w14:paraId="71BC82EA" w14:textId="77777777" w:rsidR="008F61A3" w:rsidRDefault="00000000">
            <w:r>
              <w:rPr>
                <w:rFonts w:ascii="Calibri" w:hAnsi="Calibri"/>
                <w:sz w:val="20"/>
              </w:rPr>
              <w:t>Green</w:t>
            </w:r>
          </w:p>
        </w:tc>
        <w:tc>
          <w:tcPr>
            <w:tcW w:w="4535" w:type="dxa"/>
            <w:shd w:val="clear" w:color="auto" w:fill="DEEAF1"/>
          </w:tcPr>
          <w:p w14:paraId="67F7504E" w14:textId="77777777" w:rsidR="008F61A3" w:rsidRDefault="00000000">
            <w:r>
              <w:rPr>
                <w:rFonts w:ascii="Calibri" w:hAnsi="Calibri"/>
                <w:sz w:val="20"/>
              </w:rPr>
              <w:t>Parks, forests, agricultural areas</w:t>
            </w:r>
          </w:p>
        </w:tc>
      </w:tr>
    </w:tbl>
    <w:p w14:paraId="014124CC" w14:textId="77777777" w:rsidR="008F61A3" w:rsidRDefault="008F61A3"/>
    <w:p w14:paraId="3B2D4E7F" w14:textId="77777777" w:rsidR="008F61A3" w:rsidRDefault="00000000">
      <w:pPr>
        <w:shd w:val="clear" w:color="auto" w:fill="FFF2CC"/>
        <w:spacing w:before="120" w:after="40"/>
      </w:pPr>
      <w:r>
        <w:rPr>
          <w:rFonts w:ascii="Calibri" w:hAnsi="Calibri"/>
          <w:i/>
          <w:color w:val="966400"/>
          <w:sz w:val="20"/>
        </w:rPr>
        <w:t xml:space="preserve">  [ INSERT FIGURE 6.1 HERE ]  </w:t>
      </w:r>
    </w:p>
    <w:p w14:paraId="5429344E" w14:textId="77777777" w:rsidR="008F61A3" w:rsidRDefault="00000000">
      <w:pPr>
        <w:spacing w:after="160"/>
        <w:jc w:val="center"/>
      </w:pPr>
      <w:r>
        <w:rPr>
          <w:rFonts w:ascii="Calibri" w:hAnsi="Calibri"/>
          <w:i/>
          <w:color w:val="595959"/>
          <w:sz w:val="20"/>
        </w:rPr>
        <w:t>Figure 6.1: Complete land cover classification map of Indore District (legend, scale bar, north arrow, coordinate grid)</w:t>
      </w:r>
    </w:p>
    <w:p w14:paraId="4BC8754B" w14:textId="77777777" w:rsidR="008F61A3" w:rsidRDefault="00000000">
      <w:pPr>
        <w:shd w:val="clear" w:color="auto" w:fill="FFF2CC"/>
        <w:spacing w:before="120" w:after="40"/>
      </w:pPr>
      <w:r>
        <w:rPr>
          <w:rFonts w:ascii="Calibri" w:hAnsi="Calibri"/>
          <w:i/>
          <w:color w:val="966400"/>
          <w:sz w:val="20"/>
        </w:rPr>
        <w:t xml:space="preserve">  [ INSERT FIGURE 6.2 HERE ]  </w:t>
      </w:r>
    </w:p>
    <w:p w14:paraId="644899BB" w14:textId="77777777" w:rsidR="008F61A3" w:rsidRDefault="00000000">
      <w:pPr>
        <w:spacing w:after="160"/>
        <w:jc w:val="center"/>
      </w:pPr>
      <w:r>
        <w:rPr>
          <w:rFonts w:ascii="Calibri" w:hAnsi="Calibri"/>
          <w:i/>
          <w:color w:val="595959"/>
          <w:sz w:val="20"/>
        </w:rPr>
        <w:t>Figure 6.2: Zoomed view – urban centre showing building detection (red) and road network (blue)</w:t>
      </w:r>
    </w:p>
    <w:p w14:paraId="503E92D1" w14:textId="77777777" w:rsidR="008F61A3" w:rsidRDefault="00000000">
      <w:pPr>
        <w:shd w:val="clear" w:color="auto" w:fill="FFF2CC"/>
        <w:spacing w:before="120" w:after="40"/>
      </w:pPr>
      <w:r>
        <w:rPr>
          <w:rFonts w:ascii="Calibri" w:hAnsi="Calibri"/>
          <w:i/>
          <w:color w:val="966400"/>
          <w:sz w:val="20"/>
        </w:rPr>
        <w:t xml:space="preserve">  [ INSERT FIGURE 6.3 HERE ]  </w:t>
      </w:r>
    </w:p>
    <w:p w14:paraId="0B934DBF" w14:textId="77777777" w:rsidR="008F61A3" w:rsidRDefault="00000000">
      <w:pPr>
        <w:spacing w:after="160"/>
        <w:jc w:val="center"/>
      </w:pPr>
      <w:r>
        <w:rPr>
          <w:rFonts w:ascii="Calibri" w:hAnsi="Calibri"/>
          <w:i/>
          <w:color w:val="595959"/>
          <w:sz w:val="20"/>
        </w:rPr>
        <w:t>Figure 6.3: Water body detection – Khan River and Saraswati River (cyan)</w:t>
      </w:r>
    </w:p>
    <w:p w14:paraId="2D1A487E" w14:textId="77777777" w:rsidR="008F61A3" w:rsidRDefault="00000000">
      <w:pPr>
        <w:shd w:val="clear" w:color="auto" w:fill="FFF2CC"/>
        <w:spacing w:before="120" w:after="40"/>
      </w:pPr>
      <w:r>
        <w:rPr>
          <w:rFonts w:ascii="Calibri" w:hAnsi="Calibri"/>
          <w:i/>
          <w:color w:val="966400"/>
          <w:sz w:val="20"/>
        </w:rPr>
        <w:t xml:space="preserve">  [ INSERT FIGURE 6.4 HERE ]  </w:t>
      </w:r>
    </w:p>
    <w:p w14:paraId="645BD4C6" w14:textId="77777777" w:rsidR="008F61A3" w:rsidRDefault="00000000">
      <w:pPr>
        <w:spacing w:after="160"/>
        <w:jc w:val="center"/>
      </w:pPr>
      <w:r>
        <w:rPr>
          <w:rFonts w:ascii="Calibri" w:hAnsi="Calibri"/>
          <w:i/>
          <w:color w:val="595959"/>
          <w:sz w:val="20"/>
        </w:rPr>
        <w:t>Figure 6.4: Vegetation cover on city periphery (green) – parks, forests, agricultural land</w:t>
      </w:r>
    </w:p>
    <w:p w14:paraId="31FEA951" w14:textId="77777777" w:rsidR="008F61A3" w:rsidRDefault="00000000">
      <w:pPr>
        <w:pBdr>
          <w:bottom w:val="single" w:sz="12" w:space="1" w:color="1F4E79"/>
        </w:pBdr>
        <w:spacing w:before="200" w:after="80"/>
      </w:pPr>
      <w:r>
        <w:rPr>
          <w:rFonts w:ascii="Calibri" w:hAnsi="Calibri"/>
          <w:b/>
          <w:color w:val="1F4E79"/>
          <w:sz w:val="24"/>
        </w:rPr>
        <w:t>6.2 Vector Outputs</w:t>
      </w:r>
    </w:p>
    <w:p w14:paraId="11B245CC" w14:textId="77777777" w:rsidR="008F61A3" w:rsidRDefault="00000000">
      <w:pPr>
        <w:spacing w:before="40" w:after="80"/>
      </w:pPr>
      <w:r>
        <w:rPr>
          <w:rFonts w:ascii="Calibri" w:hAnsi="Calibri"/>
          <w:color w:val="000000"/>
        </w:rPr>
        <w:t>The raster classification was converted to vector format, generating separate polygon layers for each class. These are compatible with QGIS, ArcGIS, and web mapping platforms.</w:t>
      </w:r>
    </w:p>
    <w:p w14:paraId="7F2C4D84" w14:textId="77777777" w:rsidR="008F61A3" w:rsidRDefault="00000000">
      <w:pPr>
        <w:shd w:val="clear" w:color="auto" w:fill="FFF2CC"/>
        <w:spacing w:before="120" w:after="40"/>
      </w:pPr>
      <w:r>
        <w:rPr>
          <w:rFonts w:ascii="Calibri" w:hAnsi="Calibri"/>
          <w:i/>
          <w:color w:val="966400"/>
          <w:sz w:val="20"/>
        </w:rPr>
        <w:t xml:space="preserve">  [ INSERT FIGURE 6.5 HERE ]  </w:t>
      </w:r>
    </w:p>
    <w:p w14:paraId="61A6B9D0" w14:textId="77777777" w:rsidR="008F61A3" w:rsidRDefault="00000000">
      <w:pPr>
        <w:spacing w:after="160"/>
        <w:jc w:val="center"/>
      </w:pPr>
      <w:r>
        <w:rPr>
          <w:rFonts w:ascii="Calibri" w:hAnsi="Calibri"/>
          <w:i/>
          <w:color w:val="595959"/>
          <w:sz w:val="20"/>
        </w:rPr>
        <w:t>Figure 6.5: QGIS interface – all vector layers overlaid on the map canvas</w:t>
      </w:r>
    </w:p>
    <w:p w14:paraId="543339F3" w14:textId="77777777" w:rsidR="008F61A3" w:rsidRDefault="00000000">
      <w:pPr>
        <w:shd w:val="clear" w:color="auto" w:fill="FFF2CC"/>
        <w:spacing w:before="120" w:after="40"/>
      </w:pPr>
      <w:r>
        <w:rPr>
          <w:rFonts w:ascii="Calibri" w:hAnsi="Calibri"/>
          <w:i/>
          <w:color w:val="966400"/>
          <w:sz w:val="20"/>
        </w:rPr>
        <w:t xml:space="preserve">  [ INSERT FIGURE 6.6 HERE ]  </w:t>
      </w:r>
    </w:p>
    <w:p w14:paraId="4C4313DE" w14:textId="77777777" w:rsidR="008F61A3" w:rsidRDefault="00000000">
      <w:pPr>
        <w:spacing w:after="160"/>
        <w:jc w:val="center"/>
      </w:pPr>
      <w:r>
        <w:rPr>
          <w:rFonts w:ascii="Calibri" w:hAnsi="Calibri"/>
          <w:i/>
          <w:color w:val="595959"/>
          <w:sz w:val="20"/>
        </w:rPr>
        <w:t>Figure 6.6: Buildings vector layer (red polygons) with attribute table showing area values</w:t>
      </w:r>
    </w:p>
    <w:p w14:paraId="445DF767" w14:textId="77777777" w:rsidR="008F61A3" w:rsidRDefault="00000000">
      <w:pPr>
        <w:shd w:val="clear" w:color="auto" w:fill="FFF2CC"/>
        <w:spacing w:before="120" w:after="40"/>
      </w:pPr>
      <w:r>
        <w:rPr>
          <w:rFonts w:ascii="Calibri" w:hAnsi="Calibri"/>
          <w:i/>
          <w:color w:val="966400"/>
          <w:sz w:val="20"/>
        </w:rPr>
        <w:t xml:space="preserve">  [ INSERT FIGURE 6.7 HERE ]  </w:t>
      </w:r>
    </w:p>
    <w:p w14:paraId="63E8F665" w14:textId="77777777" w:rsidR="008F61A3" w:rsidRDefault="00000000">
      <w:pPr>
        <w:spacing w:after="160"/>
        <w:jc w:val="center"/>
      </w:pPr>
      <w:r>
        <w:rPr>
          <w:rFonts w:ascii="Calibri" w:hAnsi="Calibri"/>
          <w:i/>
          <w:color w:val="595959"/>
          <w:sz w:val="20"/>
        </w:rPr>
        <w:t>Figure 6.7: Roads vector layer (blue polygons/lines)</w:t>
      </w:r>
    </w:p>
    <w:p w14:paraId="7B416192" w14:textId="77777777" w:rsidR="008F61A3" w:rsidRDefault="00000000">
      <w:pPr>
        <w:shd w:val="clear" w:color="auto" w:fill="FFF2CC"/>
        <w:spacing w:before="120" w:after="40"/>
      </w:pPr>
      <w:r>
        <w:rPr>
          <w:rFonts w:ascii="Calibri" w:hAnsi="Calibri"/>
          <w:i/>
          <w:color w:val="966400"/>
          <w:sz w:val="20"/>
        </w:rPr>
        <w:t xml:space="preserve">  [ INSERT FIGURE 6.8 HERE ]  </w:t>
      </w:r>
    </w:p>
    <w:p w14:paraId="164918ED" w14:textId="77777777" w:rsidR="008F61A3" w:rsidRDefault="00000000">
      <w:pPr>
        <w:spacing w:after="160"/>
        <w:jc w:val="center"/>
      </w:pPr>
      <w:r>
        <w:rPr>
          <w:rFonts w:ascii="Calibri" w:hAnsi="Calibri"/>
          <w:i/>
          <w:color w:val="595959"/>
          <w:sz w:val="20"/>
        </w:rPr>
        <w:t>Figure 6.8: Water bodies vector layer (cyan polygons)</w:t>
      </w:r>
    </w:p>
    <w:p w14:paraId="0D4DEB61" w14:textId="77777777" w:rsidR="008F61A3" w:rsidRDefault="00000000">
      <w:pPr>
        <w:pBdr>
          <w:bottom w:val="single" w:sz="12" w:space="1" w:color="1F4E79"/>
        </w:pBdr>
        <w:spacing w:before="200" w:after="80"/>
      </w:pPr>
      <w:r>
        <w:rPr>
          <w:rFonts w:ascii="Calibri" w:hAnsi="Calibri"/>
          <w:b/>
          <w:color w:val="1F4E79"/>
          <w:sz w:val="24"/>
        </w:rPr>
        <w:t>6.3 Area Statistics</w:t>
      </w:r>
    </w:p>
    <w:p w14:paraId="014BB352" w14:textId="77777777" w:rsidR="008F61A3" w:rsidRDefault="00000000">
      <w:pPr>
        <w:spacing w:before="80" w:after="40"/>
      </w:pPr>
      <w:r>
        <w:rPr>
          <w:rFonts w:ascii="Calibri" w:hAnsi="Calibri"/>
          <w:b/>
          <w:color w:val="000000"/>
        </w:rPr>
        <w:t>Table 6.1: Land Cover Area Statistics</w:t>
      </w:r>
    </w:p>
    <w:tbl>
      <w:tblPr>
        <w:tblStyle w:val="TableGrid"/>
        <w:tblW w:w="0" w:type="auto"/>
        <w:tblLook w:val="04A0" w:firstRow="1" w:lastRow="0" w:firstColumn="1" w:lastColumn="0" w:noHBand="0" w:noVBand="1"/>
      </w:tblPr>
      <w:tblGrid>
        <w:gridCol w:w="1096"/>
        <w:gridCol w:w="1662"/>
        <w:gridCol w:w="1639"/>
        <w:gridCol w:w="1652"/>
        <w:gridCol w:w="1650"/>
        <w:gridCol w:w="1639"/>
      </w:tblGrid>
      <w:tr w:rsidR="008F61A3" w14:paraId="471BEAA7" w14:textId="77777777">
        <w:tc>
          <w:tcPr>
            <w:tcW w:w="1134" w:type="dxa"/>
            <w:shd w:val="clear" w:color="auto" w:fill="1F4E79"/>
          </w:tcPr>
          <w:p w14:paraId="502B046A" w14:textId="77777777" w:rsidR="008F61A3" w:rsidRDefault="00000000">
            <w:pPr>
              <w:jc w:val="center"/>
            </w:pPr>
            <w:r>
              <w:rPr>
                <w:rFonts w:ascii="Calibri" w:hAnsi="Calibri"/>
                <w:b/>
                <w:color w:val="FFFFFF"/>
                <w:sz w:val="20"/>
              </w:rPr>
              <w:t>Class ID</w:t>
            </w:r>
          </w:p>
        </w:tc>
        <w:tc>
          <w:tcPr>
            <w:tcW w:w="1701" w:type="dxa"/>
            <w:shd w:val="clear" w:color="auto" w:fill="1F4E79"/>
          </w:tcPr>
          <w:p w14:paraId="1D55361F" w14:textId="77777777" w:rsidR="008F61A3" w:rsidRDefault="00000000">
            <w:pPr>
              <w:jc w:val="center"/>
            </w:pPr>
            <w:r>
              <w:rPr>
                <w:rFonts w:ascii="Calibri" w:hAnsi="Calibri"/>
                <w:b/>
                <w:color w:val="FFFFFF"/>
                <w:sz w:val="20"/>
              </w:rPr>
              <w:t>Class Name</w:t>
            </w:r>
          </w:p>
        </w:tc>
        <w:tc>
          <w:tcPr>
            <w:tcW w:w="1701" w:type="dxa"/>
            <w:shd w:val="clear" w:color="auto" w:fill="1F4E79"/>
          </w:tcPr>
          <w:p w14:paraId="6909F982" w14:textId="77777777" w:rsidR="008F61A3" w:rsidRDefault="00000000">
            <w:pPr>
              <w:jc w:val="center"/>
            </w:pPr>
            <w:r>
              <w:rPr>
                <w:rFonts w:ascii="Calibri" w:hAnsi="Calibri"/>
                <w:b/>
                <w:color w:val="FFFFFF"/>
                <w:sz w:val="20"/>
              </w:rPr>
              <w:t>Area (sq. km)</w:t>
            </w:r>
          </w:p>
        </w:tc>
        <w:tc>
          <w:tcPr>
            <w:tcW w:w="1701" w:type="dxa"/>
            <w:shd w:val="clear" w:color="auto" w:fill="1F4E79"/>
          </w:tcPr>
          <w:p w14:paraId="3EB5DD8C" w14:textId="77777777" w:rsidR="008F61A3" w:rsidRDefault="00000000">
            <w:pPr>
              <w:jc w:val="center"/>
            </w:pPr>
            <w:r>
              <w:rPr>
                <w:rFonts w:ascii="Calibri" w:hAnsi="Calibri"/>
                <w:b/>
                <w:color w:val="FFFFFF"/>
                <w:sz w:val="20"/>
              </w:rPr>
              <w:t>Area (hectares)</w:t>
            </w:r>
          </w:p>
        </w:tc>
        <w:tc>
          <w:tcPr>
            <w:tcW w:w="1701" w:type="dxa"/>
            <w:shd w:val="clear" w:color="auto" w:fill="1F4E79"/>
          </w:tcPr>
          <w:p w14:paraId="62011E39" w14:textId="77777777" w:rsidR="008F61A3" w:rsidRDefault="00000000">
            <w:pPr>
              <w:jc w:val="center"/>
            </w:pPr>
            <w:r>
              <w:rPr>
                <w:rFonts w:ascii="Calibri" w:hAnsi="Calibri"/>
                <w:b/>
                <w:color w:val="FFFFFF"/>
                <w:sz w:val="20"/>
              </w:rPr>
              <w:t>% of Study Area</w:t>
            </w:r>
          </w:p>
        </w:tc>
        <w:tc>
          <w:tcPr>
            <w:tcW w:w="1701" w:type="dxa"/>
            <w:shd w:val="clear" w:color="auto" w:fill="1F4E79"/>
          </w:tcPr>
          <w:p w14:paraId="5FF14CCB" w14:textId="77777777" w:rsidR="008F61A3" w:rsidRDefault="00000000">
            <w:pPr>
              <w:jc w:val="center"/>
            </w:pPr>
            <w:r>
              <w:rPr>
                <w:rFonts w:ascii="Calibri" w:hAnsi="Calibri"/>
                <w:b/>
                <w:color w:val="FFFFFF"/>
                <w:sz w:val="20"/>
              </w:rPr>
              <w:t>Object Count</w:t>
            </w:r>
          </w:p>
        </w:tc>
      </w:tr>
      <w:tr w:rsidR="008F61A3" w14:paraId="153FB469" w14:textId="77777777">
        <w:tc>
          <w:tcPr>
            <w:tcW w:w="1134" w:type="dxa"/>
            <w:shd w:val="clear" w:color="auto" w:fill="DEEAF1"/>
          </w:tcPr>
          <w:p w14:paraId="1505D985" w14:textId="77777777" w:rsidR="008F61A3" w:rsidRDefault="00000000">
            <w:r>
              <w:rPr>
                <w:rFonts w:ascii="Calibri" w:hAnsi="Calibri"/>
                <w:sz w:val="20"/>
              </w:rPr>
              <w:t>0</w:t>
            </w:r>
          </w:p>
        </w:tc>
        <w:tc>
          <w:tcPr>
            <w:tcW w:w="1701" w:type="dxa"/>
            <w:shd w:val="clear" w:color="auto" w:fill="DEEAF1"/>
          </w:tcPr>
          <w:p w14:paraId="1C76766C" w14:textId="77777777" w:rsidR="008F61A3" w:rsidRDefault="00000000">
            <w:r>
              <w:rPr>
                <w:rFonts w:ascii="Calibri" w:hAnsi="Calibri"/>
                <w:sz w:val="20"/>
              </w:rPr>
              <w:t>Background</w:t>
            </w:r>
          </w:p>
        </w:tc>
        <w:tc>
          <w:tcPr>
            <w:tcW w:w="1701" w:type="dxa"/>
            <w:shd w:val="clear" w:color="auto" w:fill="DEEAF1"/>
          </w:tcPr>
          <w:p w14:paraId="07A9BC11" w14:textId="77777777" w:rsidR="008F61A3" w:rsidRDefault="00000000">
            <w:r>
              <w:rPr>
                <w:rFonts w:ascii="Calibri" w:hAnsi="Calibri"/>
                <w:sz w:val="20"/>
              </w:rPr>
              <w:t>[VALUE]</w:t>
            </w:r>
          </w:p>
        </w:tc>
        <w:tc>
          <w:tcPr>
            <w:tcW w:w="1701" w:type="dxa"/>
            <w:shd w:val="clear" w:color="auto" w:fill="DEEAF1"/>
          </w:tcPr>
          <w:p w14:paraId="15A09FCF" w14:textId="77777777" w:rsidR="008F61A3" w:rsidRDefault="00000000">
            <w:r>
              <w:rPr>
                <w:rFonts w:ascii="Calibri" w:hAnsi="Calibri"/>
                <w:sz w:val="20"/>
              </w:rPr>
              <w:t>[VALUE]</w:t>
            </w:r>
          </w:p>
        </w:tc>
        <w:tc>
          <w:tcPr>
            <w:tcW w:w="1701" w:type="dxa"/>
            <w:shd w:val="clear" w:color="auto" w:fill="DEEAF1"/>
          </w:tcPr>
          <w:p w14:paraId="4E1F948D" w14:textId="77777777" w:rsidR="008F61A3" w:rsidRDefault="00000000">
            <w:r>
              <w:rPr>
                <w:rFonts w:ascii="Calibri" w:hAnsi="Calibri"/>
                <w:sz w:val="20"/>
              </w:rPr>
              <w:t>[VALUE]%</w:t>
            </w:r>
          </w:p>
        </w:tc>
        <w:tc>
          <w:tcPr>
            <w:tcW w:w="1701" w:type="dxa"/>
            <w:shd w:val="clear" w:color="auto" w:fill="DEEAF1"/>
          </w:tcPr>
          <w:p w14:paraId="2C92C296" w14:textId="77777777" w:rsidR="008F61A3" w:rsidRDefault="00000000">
            <w:r>
              <w:rPr>
                <w:rFonts w:ascii="Calibri" w:hAnsi="Calibri"/>
                <w:sz w:val="20"/>
              </w:rPr>
              <w:t>–</w:t>
            </w:r>
          </w:p>
        </w:tc>
      </w:tr>
      <w:tr w:rsidR="008F61A3" w14:paraId="1D289DFD" w14:textId="77777777">
        <w:tc>
          <w:tcPr>
            <w:tcW w:w="1134" w:type="dxa"/>
            <w:shd w:val="clear" w:color="auto" w:fill="FFFFFF"/>
          </w:tcPr>
          <w:p w14:paraId="47F8D14C" w14:textId="77777777" w:rsidR="008F61A3" w:rsidRDefault="00000000">
            <w:r>
              <w:rPr>
                <w:rFonts w:ascii="Calibri" w:hAnsi="Calibri"/>
                <w:sz w:val="20"/>
              </w:rPr>
              <w:lastRenderedPageBreak/>
              <w:t>1</w:t>
            </w:r>
          </w:p>
        </w:tc>
        <w:tc>
          <w:tcPr>
            <w:tcW w:w="1701" w:type="dxa"/>
            <w:shd w:val="clear" w:color="auto" w:fill="FFFFFF"/>
          </w:tcPr>
          <w:p w14:paraId="2F823072" w14:textId="77777777" w:rsidR="008F61A3" w:rsidRDefault="00000000">
            <w:r>
              <w:rPr>
                <w:rFonts w:ascii="Calibri" w:hAnsi="Calibri"/>
                <w:sz w:val="20"/>
              </w:rPr>
              <w:t>Buildings</w:t>
            </w:r>
          </w:p>
        </w:tc>
        <w:tc>
          <w:tcPr>
            <w:tcW w:w="1701" w:type="dxa"/>
            <w:shd w:val="clear" w:color="auto" w:fill="FFFFFF"/>
          </w:tcPr>
          <w:p w14:paraId="3089451B" w14:textId="77777777" w:rsidR="008F61A3" w:rsidRDefault="00000000">
            <w:r>
              <w:rPr>
                <w:rFonts w:ascii="Calibri" w:hAnsi="Calibri"/>
                <w:sz w:val="20"/>
              </w:rPr>
              <w:t>[VALUE]</w:t>
            </w:r>
          </w:p>
        </w:tc>
        <w:tc>
          <w:tcPr>
            <w:tcW w:w="1701" w:type="dxa"/>
            <w:shd w:val="clear" w:color="auto" w:fill="FFFFFF"/>
          </w:tcPr>
          <w:p w14:paraId="1D2CDF6C" w14:textId="77777777" w:rsidR="008F61A3" w:rsidRDefault="00000000">
            <w:r>
              <w:rPr>
                <w:rFonts w:ascii="Calibri" w:hAnsi="Calibri"/>
                <w:sz w:val="20"/>
              </w:rPr>
              <w:t>[VALUE]</w:t>
            </w:r>
          </w:p>
        </w:tc>
        <w:tc>
          <w:tcPr>
            <w:tcW w:w="1701" w:type="dxa"/>
            <w:shd w:val="clear" w:color="auto" w:fill="FFFFFF"/>
          </w:tcPr>
          <w:p w14:paraId="5D83F811" w14:textId="77777777" w:rsidR="008F61A3" w:rsidRDefault="00000000">
            <w:r>
              <w:rPr>
                <w:rFonts w:ascii="Calibri" w:hAnsi="Calibri"/>
                <w:sz w:val="20"/>
              </w:rPr>
              <w:t>[VALUE]%</w:t>
            </w:r>
          </w:p>
        </w:tc>
        <w:tc>
          <w:tcPr>
            <w:tcW w:w="1701" w:type="dxa"/>
            <w:shd w:val="clear" w:color="auto" w:fill="FFFFFF"/>
          </w:tcPr>
          <w:p w14:paraId="2AD0891B" w14:textId="77777777" w:rsidR="008F61A3" w:rsidRDefault="00000000">
            <w:r>
              <w:rPr>
                <w:rFonts w:ascii="Calibri" w:hAnsi="Calibri"/>
                <w:sz w:val="20"/>
              </w:rPr>
              <w:t>[VALUE]</w:t>
            </w:r>
          </w:p>
        </w:tc>
      </w:tr>
      <w:tr w:rsidR="008F61A3" w14:paraId="032312CE" w14:textId="77777777">
        <w:tc>
          <w:tcPr>
            <w:tcW w:w="1134" w:type="dxa"/>
            <w:shd w:val="clear" w:color="auto" w:fill="DEEAF1"/>
          </w:tcPr>
          <w:p w14:paraId="3A41A9D5" w14:textId="77777777" w:rsidR="008F61A3" w:rsidRDefault="00000000">
            <w:r>
              <w:rPr>
                <w:rFonts w:ascii="Calibri" w:hAnsi="Calibri"/>
                <w:sz w:val="20"/>
              </w:rPr>
              <w:t>2</w:t>
            </w:r>
          </w:p>
        </w:tc>
        <w:tc>
          <w:tcPr>
            <w:tcW w:w="1701" w:type="dxa"/>
            <w:shd w:val="clear" w:color="auto" w:fill="DEEAF1"/>
          </w:tcPr>
          <w:p w14:paraId="041D2FB1" w14:textId="77777777" w:rsidR="008F61A3" w:rsidRDefault="00000000">
            <w:r>
              <w:rPr>
                <w:rFonts w:ascii="Calibri" w:hAnsi="Calibri"/>
                <w:sz w:val="20"/>
              </w:rPr>
              <w:t>Roads</w:t>
            </w:r>
          </w:p>
        </w:tc>
        <w:tc>
          <w:tcPr>
            <w:tcW w:w="1701" w:type="dxa"/>
            <w:shd w:val="clear" w:color="auto" w:fill="DEEAF1"/>
          </w:tcPr>
          <w:p w14:paraId="6EBB4E93" w14:textId="77777777" w:rsidR="008F61A3" w:rsidRDefault="00000000">
            <w:r>
              <w:rPr>
                <w:rFonts w:ascii="Calibri" w:hAnsi="Calibri"/>
                <w:sz w:val="20"/>
              </w:rPr>
              <w:t>[VALUE]</w:t>
            </w:r>
          </w:p>
        </w:tc>
        <w:tc>
          <w:tcPr>
            <w:tcW w:w="1701" w:type="dxa"/>
            <w:shd w:val="clear" w:color="auto" w:fill="DEEAF1"/>
          </w:tcPr>
          <w:p w14:paraId="22C23CDD" w14:textId="77777777" w:rsidR="008F61A3" w:rsidRDefault="00000000">
            <w:r>
              <w:rPr>
                <w:rFonts w:ascii="Calibri" w:hAnsi="Calibri"/>
                <w:sz w:val="20"/>
              </w:rPr>
              <w:t>[VALUE]</w:t>
            </w:r>
          </w:p>
        </w:tc>
        <w:tc>
          <w:tcPr>
            <w:tcW w:w="1701" w:type="dxa"/>
            <w:shd w:val="clear" w:color="auto" w:fill="DEEAF1"/>
          </w:tcPr>
          <w:p w14:paraId="10A5ADA6" w14:textId="77777777" w:rsidR="008F61A3" w:rsidRDefault="00000000">
            <w:r>
              <w:rPr>
                <w:rFonts w:ascii="Calibri" w:hAnsi="Calibri"/>
                <w:sz w:val="20"/>
              </w:rPr>
              <w:t>[VALUE]%</w:t>
            </w:r>
          </w:p>
        </w:tc>
        <w:tc>
          <w:tcPr>
            <w:tcW w:w="1701" w:type="dxa"/>
            <w:shd w:val="clear" w:color="auto" w:fill="DEEAF1"/>
          </w:tcPr>
          <w:p w14:paraId="3F037818" w14:textId="77777777" w:rsidR="008F61A3" w:rsidRDefault="00000000">
            <w:r>
              <w:rPr>
                <w:rFonts w:ascii="Calibri" w:hAnsi="Calibri"/>
                <w:sz w:val="20"/>
              </w:rPr>
              <w:t>[VALUE]</w:t>
            </w:r>
          </w:p>
        </w:tc>
      </w:tr>
      <w:tr w:rsidR="008F61A3" w14:paraId="4E30BFF5" w14:textId="77777777">
        <w:tc>
          <w:tcPr>
            <w:tcW w:w="1134" w:type="dxa"/>
            <w:shd w:val="clear" w:color="auto" w:fill="FFFFFF"/>
          </w:tcPr>
          <w:p w14:paraId="73951364" w14:textId="77777777" w:rsidR="008F61A3" w:rsidRDefault="00000000">
            <w:r>
              <w:rPr>
                <w:rFonts w:ascii="Calibri" w:hAnsi="Calibri"/>
                <w:sz w:val="20"/>
              </w:rPr>
              <w:t>3</w:t>
            </w:r>
          </w:p>
        </w:tc>
        <w:tc>
          <w:tcPr>
            <w:tcW w:w="1701" w:type="dxa"/>
            <w:shd w:val="clear" w:color="auto" w:fill="FFFFFF"/>
          </w:tcPr>
          <w:p w14:paraId="3915EA21" w14:textId="77777777" w:rsidR="008F61A3" w:rsidRDefault="00000000">
            <w:r>
              <w:rPr>
                <w:rFonts w:ascii="Calibri" w:hAnsi="Calibri"/>
                <w:sz w:val="20"/>
              </w:rPr>
              <w:t>Water</w:t>
            </w:r>
          </w:p>
        </w:tc>
        <w:tc>
          <w:tcPr>
            <w:tcW w:w="1701" w:type="dxa"/>
            <w:shd w:val="clear" w:color="auto" w:fill="FFFFFF"/>
          </w:tcPr>
          <w:p w14:paraId="18C3B5B4" w14:textId="77777777" w:rsidR="008F61A3" w:rsidRDefault="00000000">
            <w:r>
              <w:rPr>
                <w:rFonts w:ascii="Calibri" w:hAnsi="Calibri"/>
                <w:sz w:val="20"/>
              </w:rPr>
              <w:t>[VALUE]</w:t>
            </w:r>
          </w:p>
        </w:tc>
        <w:tc>
          <w:tcPr>
            <w:tcW w:w="1701" w:type="dxa"/>
            <w:shd w:val="clear" w:color="auto" w:fill="FFFFFF"/>
          </w:tcPr>
          <w:p w14:paraId="271E7955" w14:textId="77777777" w:rsidR="008F61A3" w:rsidRDefault="00000000">
            <w:r>
              <w:rPr>
                <w:rFonts w:ascii="Calibri" w:hAnsi="Calibri"/>
                <w:sz w:val="20"/>
              </w:rPr>
              <w:t>[VALUE]</w:t>
            </w:r>
          </w:p>
        </w:tc>
        <w:tc>
          <w:tcPr>
            <w:tcW w:w="1701" w:type="dxa"/>
            <w:shd w:val="clear" w:color="auto" w:fill="FFFFFF"/>
          </w:tcPr>
          <w:p w14:paraId="57217B88" w14:textId="77777777" w:rsidR="008F61A3" w:rsidRDefault="00000000">
            <w:r>
              <w:rPr>
                <w:rFonts w:ascii="Calibri" w:hAnsi="Calibri"/>
                <w:sz w:val="20"/>
              </w:rPr>
              <w:t>[VALUE]%</w:t>
            </w:r>
          </w:p>
        </w:tc>
        <w:tc>
          <w:tcPr>
            <w:tcW w:w="1701" w:type="dxa"/>
            <w:shd w:val="clear" w:color="auto" w:fill="FFFFFF"/>
          </w:tcPr>
          <w:p w14:paraId="3A8CFF73" w14:textId="77777777" w:rsidR="008F61A3" w:rsidRDefault="00000000">
            <w:r>
              <w:rPr>
                <w:rFonts w:ascii="Calibri" w:hAnsi="Calibri"/>
                <w:sz w:val="20"/>
              </w:rPr>
              <w:t>[VALUE]</w:t>
            </w:r>
          </w:p>
        </w:tc>
      </w:tr>
      <w:tr w:rsidR="008F61A3" w14:paraId="25E846D5" w14:textId="77777777">
        <w:tc>
          <w:tcPr>
            <w:tcW w:w="1134" w:type="dxa"/>
            <w:shd w:val="clear" w:color="auto" w:fill="DEEAF1"/>
          </w:tcPr>
          <w:p w14:paraId="3F410A66" w14:textId="77777777" w:rsidR="008F61A3" w:rsidRDefault="00000000">
            <w:r>
              <w:rPr>
                <w:rFonts w:ascii="Calibri" w:hAnsi="Calibri"/>
                <w:sz w:val="20"/>
              </w:rPr>
              <w:t>4</w:t>
            </w:r>
          </w:p>
        </w:tc>
        <w:tc>
          <w:tcPr>
            <w:tcW w:w="1701" w:type="dxa"/>
            <w:shd w:val="clear" w:color="auto" w:fill="DEEAF1"/>
          </w:tcPr>
          <w:p w14:paraId="3D38B037" w14:textId="77777777" w:rsidR="008F61A3" w:rsidRDefault="00000000">
            <w:r>
              <w:rPr>
                <w:rFonts w:ascii="Calibri" w:hAnsi="Calibri"/>
                <w:sz w:val="20"/>
              </w:rPr>
              <w:t>Vegetation</w:t>
            </w:r>
          </w:p>
        </w:tc>
        <w:tc>
          <w:tcPr>
            <w:tcW w:w="1701" w:type="dxa"/>
            <w:shd w:val="clear" w:color="auto" w:fill="DEEAF1"/>
          </w:tcPr>
          <w:p w14:paraId="42CCFA8F" w14:textId="77777777" w:rsidR="008F61A3" w:rsidRDefault="00000000">
            <w:r>
              <w:rPr>
                <w:rFonts w:ascii="Calibri" w:hAnsi="Calibri"/>
                <w:sz w:val="20"/>
              </w:rPr>
              <w:t>[VALUE]</w:t>
            </w:r>
          </w:p>
        </w:tc>
        <w:tc>
          <w:tcPr>
            <w:tcW w:w="1701" w:type="dxa"/>
            <w:shd w:val="clear" w:color="auto" w:fill="DEEAF1"/>
          </w:tcPr>
          <w:p w14:paraId="4CB50BDA" w14:textId="77777777" w:rsidR="008F61A3" w:rsidRDefault="00000000">
            <w:r>
              <w:rPr>
                <w:rFonts w:ascii="Calibri" w:hAnsi="Calibri"/>
                <w:sz w:val="20"/>
              </w:rPr>
              <w:t>[VALUE]</w:t>
            </w:r>
          </w:p>
        </w:tc>
        <w:tc>
          <w:tcPr>
            <w:tcW w:w="1701" w:type="dxa"/>
            <w:shd w:val="clear" w:color="auto" w:fill="DEEAF1"/>
          </w:tcPr>
          <w:p w14:paraId="5894841C" w14:textId="77777777" w:rsidR="008F61A3" w:rsidRDefault="00000000">
            <w:r>
              <w:rPr>
                <w:rFonts w:ascii="Calibri" w:hAnsi="Calibri"/>
                <w:sz w:val="20"/>
              </w:rPr>
              <w:t>[VALUE]%</w:t>
            </w:r>
          </w:p>
        </w:tc>
        <w:tc>
          <w:tcPr>
            <w:tcW w:w="1701" w:type="dxa"/>
            <w:shd w:val="clear" w:color="auto" w:fill="DEEAF1"/>
          </w:tcPr>
          <w:p w14:paraId="549CFED0" w14:textId="77777777" w:rsidR="008F61A3" w:rsidRDefault="00000000">
            <w:r>
              <w:rPr>
                <w:rFonts w:ascii="Calibri" w:hAnsi="Calibri"/>
                <w:sz w:val="20"/>
              </w:rPr>
              <w:t>[VALUE]</w:t>
            </w:r>
          </w:p>
        </w:tc>
      </w:tr>
      <w:tr w:rsidR="008F61A3" w14:paraId="7506F18B" w14:textId="77777777">
        <w:tc>
          <w:tcPr>
            <w:tcW w:w="1134" w:type="dxa"/>
            <w:shd w:val="clear" w:color="auto" w:fill="FFFFFF"/>
          </w:tcPr>
          <w:p w14:paraId="5AF227FA" w14:textId="77777777" w:rsidR="008F61A3" w:rsidRDefault="00000000">
            <w:r>
              <w:rPr>
                <w:rFonts w:ascii="Calibri" w:hAnsi="Calibri"/>
                <w:sz w:val="20"/>
              </w:rPr>
              <w:t>–</w:t>
            </w:r>
          </w:p>
        </w:tc>
        <w:tc>
          <w:tcPr>
            <w:tcW w:w="1701" w:type="dxa"/>
            <w:shd w:val="clear" w:color="auto" w:fill="FFFFFF"/>
          </w:tcPr>
          <w:p w14:paraId="16F4906B" w14:textId="77777777" w:rsidR="008F61A3" w:rsidRDefault="00000000">
            <w:r>
              <w:rPr>
                <w:rFonts w:ascii="Calibri" w:hAnsi="Calibri"/>
                <w:sz w:val="20"/>
              </w:rPr>
              <w:t>TOTAL</w:t>
            </w:r>
          </w:p>
        </w:tc>
        <w:tc>
          <w:tcPr>
            <w:tcW w:w="1701" w:type="dxa"/>
            <w:shd w:val="clear" w:color="auto" w:fill="FFFFFF"/>
          </w:tcPr>
          <w:p w14:paraId="3F55103E" w14:textId="77777777" w:rsidR="008F61A3" w:rsidRDefault="00000000">
            <w:r>
              <w:rPr>
                <w:rFonts w:ascii="Calibri" w:hAnsi="Calibri"/>
                <w:sz w:val="20"/>
              </w:rPr>
              <w:t>[VALUE]</w:t>
            </w:r>
          </w:p>
        </w:tc>
        <w:tc>
          <w:tcPr>
            <w:tcW w:w="1701" w:type="dxa"/>
            <w:shd w:val="clear" w:color="auto" w:fill="FFFFFF"/>
          </w:tcPr>
          <w:p w14:paraId="3D5CFD48" w14:textId="77777777" w:rsidR="008F61A3" w:rsidRDefault="00000000">
            <w:r>
              <w:rPr>
                <w:rFonts w:ascii="Calibri" w:hAnsi="Calibri"/>
                <w:sz w:val="20"/>
              </w:rPr>
              <w:t>[VALUE]</w:t>
            </w:r>
          </w:p>
        </w:tc>
        <w:tc>
          <w:tcPr>
            <w:tcW w:w="1701" w:type="dxa"/>
            <w:shd w:val="clear" w:color="auto" w:fill="FFFFFF"/>
          </w:tcPr>
          <w:p w14:paraId="336D7611" w14:textId="77777777" w:rsidR="008F61A3" w:rsidRDefault="00000000">
            <w:r>
              <w:rPr>
                <w:rFonts w:ascii="Calibri" w:hAnsi="Calibri"/>
                <w:sz w:val="20"/>
              </w:rPr>
              <w:t>100%</w:t>
            </w:r>
          </w:p>
        </w:tc>
        <w:tc>
          <w:tcPr>
            <w:tcW w:w="1701" w:type="dxa"/>
            <w:shd w:val="clear" w:color="auto" w:fill="FFFFFF"/>
          </w:tcPr>
          <w:p w14:paraId="09574BE3" w14:textId="77777777" w:rsidR="008F61A3" w:rsidRDefault="00000000">
            <w:r>
              <w:rPr>
                <w:rFonts w:ascii="Calibri" w:hAnsi="Calibri"/>
                <w:sz w:val="20"/>
              </w:rPr>
              <w:t>[VALUE]</w:t>
            </w:r>
          </w:p>
        </w:tc>
      </w:tr>
    </w:tbl>
    <w:p w14:paraId="266D5689" w14:textId="77777777" w:rsidR="008F61A3" w:rsidRDefault="008F61A3"/>
    <w:p w14:paraId="4B9D951E" w14:textId="77777777" w:rsidR="008F61A3" w:rsidRDefault="00000000">
      <w:pPr>
        <w:spacing w:after="120"/>
      </w:pPr>
      <w:r>
        <w:rPr>
          <w:rFonts w:ascii="Calibri" w:hAnsi="Calibri"/>
          <w:i/>
          <w:color w:val="966400"/>
          <w:sz w:val="20"/>
        </w:rPr>
        <w:t>Note: Replace [VALUE] with actual figures after running:  python -m postprocessing.statistics</w:t>
      </w:r>
    </w:p>
    <w:p w14:paraId="776E8772" w14:textId="77777777" w:rsidR="008F61A3" w:rsidRDefault="00000000">
      <w:pPr>
        <w:shd w:val="clear" w:color="auto" w:fill="FFF2CC"/>
        <w:spacing w:before="120" w:after="40"/>
      </w:pPr>
      <w:r>
        <w:rPr>
          <w:rFonts w:ascii="Calibri" w:hAnsi="Calibri"/>
          <w:i/>
          <w:color w:val="966400"/>
          <w:sz w:val="20"/>
        </w:rPr>
        <w:t xml:space="preserve">  [ INSERT FIGURE 6.9 HERE ]  </w:t>
      </w:r>
    </w:p>
    <w:p w14:paraId="664F21AA" w14:textId="77777777" w:rsidR="008F61A3" w:rsidRDefault="00000000">
      <w:pPr>
        <w:spacing w:after="160"/>
        <w:jc w:val="center"/>
      </w:pPr>
      <w:r>
        <w:rPr>
          <w:rFonts w:ascii="Calibri" w:hAnsi="Calibri"/>
          <w:i/>
          <w:color w:val="595959"/>
          <w:sz w:val="20"/>
        </w:rPr>
        <w:t>Figure 6.9: Pie chart – percentage distribution of land cover classes</w:t>
      </w:r>
    </w:p>
    <w:p w14:paraId="04CB5D57" w14:textId="77777777" w:rsidR="008F61A3" w:rsidRDefault="00000000">
      <w:pPr>
        <w:shd w:val="clear" w:color="auto" w:fill="FFF2CC"/>
        <w:spacing w:before="120" w:after="40"/>
      </w:pPr>
      <w:r>
        <w:rPr>
          <w:rFonts w:ascii="Calibri" w:hAnsi="Calibri"/>
          <w:i/>
          <w:color w:val="966400"/>
          <w:sz w:val="20"/>
        </w:rPr>
        <w:t xml:space="preserve">  [ INSERT FIGURE 6.10 HERE ]  </w:t>
      </w:r>
    </w:p>
    <w:p w14:paraId="08C87946" w14:textId="77777777" w:rsidR="008F61A3" w:rsidRDefault="00000000">
      <w:pPr>
        <w:spacing w:after="160"/>
        <w:jc w:val="center"/>
      </w:pPr>
      <w:r>
        <w:rPr>
          <w:rFonts w:ascii="Calibri" w:hAnsi="Calibri"/>
          <w:i/>
          <w:color w:val="595959"/>
          <w:sz w:val="20"/>
        </w:rPr>
        <w:t>Figure 6.10: Bar chart – area (sq. km) per land cover class</w:t>
      </w:r>
    </w:p>
    <w:p w14:paraId="0DE11B6B" w14:textId="77777777" w:rsidR="008F61A3" w:rsidRDefault="00000000">
      <w:pPr>
        <w:pBdr>
          <w:bottom w:val="single" w:sz="12" w:space="1" w:color="1F4E79"/>
        </w:pBdr>
        <w:spacing w:before="200" w:after="80"/>
      </w:pPr>
      <w:r>
        <w:rPr>
          <w:rFonts w:ascii="Calibri" w:hAnsi="Calibri"/>
          <w:b/>
          <w:color w:val="1F4E79"/>
          <w:sz w:val="24"/>
        </w:rPr>
        <w:t>6.4 Accuracy Assessment</w:t>
      </w:r>
    </w:p>
    <w:p w14:paraId="0FE59910" w14:textId="77777777" w:rsidR="008F61A3" w:rsidRDefault="00000000">
      <w:pPr>
        <w:spacing w:before="80" w:after="40"/>
      </w:pPr>
      <w:r>
        <w:rPr>
          <w:rFonts w:ascii="Calibri" w:hAnsi="Calibri"/>
          <w:b/>
          <w:color w:val="000000"/>
        </w:rPr>
        <w:t>Table 6.2: Overall Model Performance</w:t>
      </w:r>
    </w:p>
    <w:tbl>
      <w:tblPr>
        <w:tblStyle w:val="TableGrid"/>
        <w:tblW w:w="0" w:type="auto"/>
        <w:tblLook w:val="04A0" w:firstRow="1" w:lastRow="0" w:firstColumn="1" w:lastColumn="0" w:noHBand="0" w:noVBand="1"/>
      </w:tblPr>
      <w:tblGrid>
        <w:gridCol w:w="2835"/>
        <w:gridCol w:w="1701"/>
        <w:gridCol w:w="3969"/>
      </w:tblGrid>
      <w:tr w:rsidR="008F61A3" w14:paraId="2265D5E3" w14:textId="77777777">
        <w:tc>
          <w:tcPr>
            <w:tcW w:w="2835" w:type="dxa"/>
            <w:shd w:val="clear" w:color="auto" w:fill="1F4E79"/>
          </w:tcPr>
          <w:p w14:paraId="762DAF56" w14:textId="77777777" w:rsidR="008F61A3" w:rsidRDefault="00000000">
            <w:pPr>
              <w:jc w:val="center"/>
            </w:pPr>
            <w:r>
              <w:rPr>
                <w:rFonts w:ascii="Calibri" w:hAnsi="Calibri"/>
                <w:b/>
                <w:color w:val="FFFFFF"/>
                <w:sz w:val="20"/>
              </w:rPr>
              <w:t>Metric</w:t>
            </w:r>
          </w:p>
        </w:tc>
        <w:tc>
          <w:tcPr>
            <w:tcW w:w="1701" w:type="dxa"/>
            <w:shd w:val="clear" w:color="auto" w:fill="1F4E79"/>
          </w:tcPr>
          <w:p w14:paraId="51AC5CBE" w14:textId="77777777" w:rsidR="008F61A3" w:rsidRDefault="00000000">
            <w:pPr>
              <w:jc w:val="center"/>
            </w:pPr>
            <w:r>
              <w:rPr>
                <w:rFonts w:ascii="Calibri" w:hAnsi="Calibri"/>
                <w:b/>
                <w:color w:val="FFFFFF"/>
                <w:sz w:val="20"/>
              </w:rPr>
              <w:t>Value</w:t>
            </w:r>
          </w:p>
        </w:tc>
        <w:tc>
          <w:tcPr>
            <w:tcW w:w="3969" w:type="dxa"/>
            <w:shd w:val="clear" w:color="auto" w:fill="1F4E79"/>
          </w:tcPr>
          <w:p w14:paraId="5C6ED171" w14:textId="77777777" w:rsidR="008F61A3" w:rsidRDefault="00000000">
            <w:pPr>
              <w:jc w:val="center"/>
            </w:pPr>
            <w:r>
              <w:rPr>
                <w:rFonts w:ascii="Calibri" w:hAnsi="Calibri"/>
                <w:b/>
                <w:color w:val="FFFFFF"/>
                <w:sz w:val="20"/>
              </w:rPr>
              <w:t>Interpretation</w:t>
            </w:r>
          </w:p>
        </w:tc>
      </w:tr>
      <w:tr w:rsidR="008F61A3" w14:paraId="3E53C466" w14:textId="77777777">
        <w:tc>
          <w:tcPr>
            <w:tcW w:w="2835" w:type="dxa"/>
            <w:shd w:val="clear" w:color="auto" w:fill="DEEAF1"/>
          </w:tcPr>
          <w:p w14:paraId="37CB2647" w14:textId="77777777" w:rsidR="008F61A3" w:rsidRDefault="00000000">
            <w:r>
              <w:rPr>
                <w:rFonts w:ascii="Calibri" w:hAnsi="Calibri"/>
                <w:sz w:val="20"/>
              </w:rPr>
              <w:t>Overall Accuracy</w:t>
            </w:r>
          </w:p>
        </w:tc>
        <w:tc>
          <w:tcPr>
            <w:tcW w:w="1701" w:type="dxa"/>
            <w:shd w:val="clear" w:color="auto" w:fill="DEEAF1"/>
          </w:tcPr>
          <w:p w14:paraId="07885035" w14:textId="77777777" w:rsidR="008F61A3" w:rsidRDefault="00000000">
            <w:r>
              <w:rPr>
                <w:rFonts w:ascii="Calibri" w:hAnsi="Calibri"/>
                <w:sz w:val="20"/>
              </w:rPr>
              <w:t>[VALUE]%</w:t>
            </w:r>
          </w:p>
        </w:tc>
        <w:tc>
          <w:tcPr>
            <w:tcW w:w="3969" w:type="dxa"/>
            <w:shd w:val="clear" w:color="auto" w:fill="DEEAF1"/>
          </w:tcPr>
          <w:p w14:paraId="1379AFA3" w14:textId="77777777" w:rsidR="008F61A3" w:rsidRDefault="00000000">
            <w:r>
              <w:rPr>
                <w:rFonts w:ascii="Calibri" w:hAnsi="Calibri"/>
                <w:sz w:val="20"/>
              </w:rPr>
              <w:t>Percentage of correctly classified pixels</w:t>
            </w:r>
          </w:p>
        </w:tc>
      </w:tr>
      <w:tr w:rsidR="008F61A3" w14:paraId="5CB1D47D" w14:textId="77777777">
        <w:tc>
          <w:tcPr>
            <w:tcW w:w="2835" w:type="dxa"/>
            <w:shd w:val="clear" w:color="auto" w:fill="FFFFFF"/>
          </w:tcPr>
          <w:p w14:paraId="2EA26222" w14:textId="77777777" w:rsidR="008F61A3" w:rsidRDefault="00000000">
            <w:r>
              <w:rPr>
                <w:rFonts w:ascii="Calibri" w:hAnsi="Calibri"/>
                <w:sz w:val="20"/>
              </w:rPr>
              <w:t>Mean IoU</w:t>
            </w:r>
          </w:p>
        </w:tc>
        <w:tc>
          <w:tcPr>
            <w:tcW w:w="1701" w:type="dxa"/>
            <w:shd w:val="clear" w:color="auto" w:fill="FFFFFF"/>
          </w:tcPr>
          <w:p w14:paraId="269B8D77" w14:textId="77777777" w:rsidR="008F61A3" w:rsidRDefault="00000000">
            <w:r>
              <w:rPr>
                <w:rFonts w:ascii="Calibri" w:hAnsi="Calibri"/>
                <w:sz w:val="20"/>
              </w:rPr>
              <w:t>[VALUE]</w:t>
            </w:r>
          </w:p>
        </w:tc>
        <w:tc>
          <w:tcPr>
            <w:tcW w:w="3969" w:type="dxa"/>
            <w:shd w:val="clear" w:color="auto" w:fill="FFFFFF"/>
          </w:tcPr>
          <w:p w14:paraId="388EE346" w14:textId="77777777" w:rsidR="008F61A3" w:rsidRDefault="00000000">
            <w:r>
              <w:rPr>
                <w:rFonts w:ascii="Calibri" w:hAnsi="Calibri"/>
                <w:sz w:val="20"/>
              </w:rPr>
              <w:t>Average overlap between prediction and ground truth</w:t>
            </w:r>
          </w:p>
        </w:tc>
      </w:tr>
      <w:tr w:rsidR="008F61A3" w14:paraId="60C14BA8" w14:textId="77777777">
        <w:tc>
          <w:tcPr>
            <w:tcW w:w="2835" w:type="dxa"/>
            <w:shd w:val="clear" w:color="auto" w:fill="DEEAF1"/>
          </w:tcPr>
          <w:p w14:paraId="2D319401" w14:textId="77777777" w:rsidR="008F61A3" w:rsidRDefault="00000000">
            <w:r>
              <w:rPr>
                <w:rFonts w:ascii="Calibri" w:hAnsi="Calibri"/>
                <w:sz w:val="20"/>
              </w:rPr>
              <w:t>Mean F1-Score</w:t>
            </w:r>
          </w:p>
        </w:tc>
        <w:tc>
          <w:tcPr>
            <w:tcW w:w="1701" w:type="dxa"/>
            <w:shd w:val="clear" w:color="auto" w:fill="DEEAF1"/>
          </w:tcPr>
          <w:p w14:paraId="6207C6F9" w14:textId="77777777" w:rsidR="008F61A3" w:rsidRDefault="00000000">
            <w:r>
              <w:rPr>
                <w:rFonts w:ascii="Calibri" w:hAnsi="Calibri"/>
                <w:sz w:val="20"/>
              </w:rPr>
              <w:t>[VALUE]</w:t>
            </w:r>
          </w:p>
        </w:tc>
        <w:tc>
          <w:tcPr>
            <w:tcW w:w="3969" w:type="dxa"/>
            <w:shd w:val="clear" w:color="auto" w:fill="DEEAF1"/>
          </w:tcPr>
          <w:p w14:paraId="5F692BC7" w14:textId="77777777" w:rsidR="008F61A3" w:rsidRDefault="00000000">
            <w:r>
              <w:rPr>
                <w:rFonts w:ascii="Calibri" w:hAnsi="Calibri"/>
                <w:sz w:val="20"/>
              </w:rPr>
              <w:t>Harmonic mean of precision and recall</w:t>
            </w:r>
          </w:p>
        </w:tc>
      </w:tr>
      <w:tr w:rsidR="008F61A3" w14:paraId="3703370A" w14:textId="77777777">
        <w:tc>
          <w:tcPr>
            <w:tcW w:w="2835" w:type="dxa"/>
            <w:shd w:val="clear" w:color="auto" w:fill="FFFFFF"/>
          </w:tcPr>
          <w:p w14:paraId="7280481E" w14:textId="77777777" w:rsidR="008F61A3" w:rsidRDefault="00000000">
            <w:r>
              <w:rPr>
                <w:rFonts w:ascii="Calibri" w:hAnsi="Calibri"/>
                <w:sz w:val="20"/>
              </w:rPr>
              <w:t>Training Time</w:t>
            </w:r>
          </w:p>
        </w:tc>
        <w:tc>
          <w:tcPr>
            <w:tcW w:w="1701" w:type="dxa"/>
            <w:shd w:val="clear" w:color="auto" w:fill="FFFFFF"/>
          </w:tcPr>
          <w:p w14:paraId="3E5B89CE" w14:textId="77777777" w:rsidR="008F61A3" w:rsidRDefault="00000000">
            <w:r>
              <w:rPr>
                <w:rFonts w:ascii="Calibri" w:hAnsi="Calibri"/>
                <w:sz w:val="20"/>
              </w:rPr>
              <w:t>[VALUE] hours</w:t>
            </w:r>
          </w:p>
        </w:tc>
        <w:tc>
          <w:tcPr>
            <w:tcW w:w="3969" w:type="dxa"/>
            <w:shd w:val="clear" w:color="auto" w:fill="FFFFFF"/>
          </w:tcPr>
          <w:p w14:paraId="58C274AF" w14:textId="77777777" w:rsidR="008F61A3" w:rsidRDefault="00000000">
            <w:r>
              <w:rPr>
                <w:rFonts w:ascii="Calibri" w:hAnsi="Calibri"/>
                <w:sz w:val="20"/>
              </w:rPr>
              <w:t>Total GPU training time</w:t>
            </w:r>
          </w:p>
        </w:tc>
      </w:tr>
      <w:tr w:rsidR="008F61A3" w14:paraId="465BFD64" w14:textId="77777777">
        <w:tc>
          <w:tcPr>
            <w:tcW w:w="2835" w:type="dxa"/>
            <w:shd w:val="clear" w:color="auto" w:fill="DEEAF1"/>
          </w:tcPr>
          <w:p w14:paraId="11634FD4" w14:textId="77777777" w:rsidR="008F61A3" w:rsidRDefault="00000000">
            <w:r>
              <w:rPr>
                <w:rFonts w:ascii="Calibri" w:hAnsi="Calibri"/>
                <w:sz w:val="20"/>
              </w:rPr>
              <w:t>Inference Time</w:t>
            </w:r>
          </w:p>
        </w:tc>
        <w:tc>
          <w:tcPr>
            <w:tcW w:w="1701" w:type="dxa"/>
            <w:shd w:val="clear" w:color="auto" w:fill="DEEAF1"/>
          </w:tcPr>
          <w:p w14:paraId="29FA3FA6" w14:textId="77777777" w:rsidR="008F61A3" w:rsidRDefault="00000000">
            <w:r>
              <w:rPr>
                <w:rFonts w:ascii="Calibri" w:hAnsi="Calibri"/>
                <w:sz w:val="20"/>
              </w:rPr>
              <w:t>[VALUE] min</w:t>
            </w:r>
          </w:p>
        </w:tc>
        <w:tc>
          <w:tcPr>
            <w:tcW w:w="3969" w:type="dxa"/>
            <w:shd w:val="clear" w:color="auto" w:fill="DEEAF1"/>
          </w:tcPr>
          <w:p w14:paraId="00688FA9" w14:textId="77777777" w:rsidR="008F61A3" w:rsidRDefault="00000000">
            <w:r>
              <w:rPr>
                <w:rFonts w:ascii="Calibri" w:hAnsi="Calibri"/>
                <w:sz w:val="20"/>
              </w:rPr>
              <w:t>Time to classify full study area</w:t>
            </w:r>
          </w:p>
        </w:tc>
      </w:tr>
    </w:tbl>
    <w:p w14:paraId="5214CB9B" w14:textId="77777777" w:rsidR="008F61A3" w:rsidRDefault="008F61A3"/>
    <w:p w14:paraId="02D3DF37" w14:textId="77777777" w:rsidR="008F61A3" w:rsidRDefault="00000000">
      <w:pPr>
        <w:spacing w:before="80" w:after="40"/>
      </w:pPr>
      <w:r>
        <w:rPr>
          <w:rFonts w:ascii="Calibri" w:hAnsi="Calibri"/>
          <w:b/>
          <w:color w:val="000000"/>
        </w:rPr>
        <w:t>Table 6.3: Per-Class Accuracy Metrics</w:t>
      </w:r>
    </w:p>
    <w:tbl>
      <w:tblPr>
        <w:tblStyle w:val="TableGrid"/>
        <w:tblW w:w="0" w:type="auto"/>
        <w:tblLook w:val="04A0" w:firstRow="1" w:lastRow="0" w:firstColumn="1" w:lastColumn="0" w:noHBand="0" w:noVBand="1"/>
      </w:tblPr>
      <w:tblGrid>
        <w:gridCol w:w="2268"/>
        <w:gridCol w:w="1701"/>
        <w:gridCol w:w="1701"/>
        <w:gridCol w:w="1701"/>
        <w:gridCol w:w="1701"/>
      </w:tblGrid>
      <w:tr w:rsidR="008F61A3" w14:paraId="65608E12" w14:textId="77777777">
        <w:tc>
          <w:tcPr>
            <w:tcW w:w="2268" w:type="dxa"/>
            <w:shd w:val="clear" w:color="auto" w:fill="1F4E79"/>
          </w:tcPr>
          <w:p w14:paraId="1526F5A8" w14:textId="77777777" w:rsidR="008F61A3" w:rsidRDefault="00000000">
            <w:pPr>
              <w:jc w:val="center"/>
            </w:pPr>
            <w:r>
              <w:rPr>
                <w:rFonts w:ascii="Calibri" w:hAnsi="Calibri"/>
                <w:b/>
                <w:color w:val="FFFFFF"/>
                <w:sz w:val="20"/>
              </w:rPr>
              <w:t>Class</w:t>
            </w:r>
          </w:p>
        </w:tc>
        <w:tc>
          <w:tcPr>
            <w:tcW w:w="1701" w:type="dxa"/>
            <w:shd w:val="clear" w:color="auto" w:fill="1F4E79"/>
          </w:tcPr>
          <w:p w14:paraId="12AAFC1D" w14:textId="77777777" w:rsidR="008F61A3" w:rsidRDefault="00000000">
            <w:pPr>
              <w:jc w:val="center"/>
            </w:pPr>
            <w:r>
              <w:rPr>
                <w:rFonts w:ascii="Calibri" w:hAnsi="Calibri"/>
                <w:b/>
                <w:color w:val="FFFFFF"/>
                <w:sz w:val="20"/>
              </w:rPr>
              <w:t>Precision</w:t>
            </w:r>
          </w:p>
        </w:tc>
        <w:tc>
          <w:tcPr>
            <w:tcW w:w="1701" w:type="dxa"/>
            <w:shd w:val="clear" w:color="auto" w:fill="1F4E79"/>
          </w:tcPr>
          <w:p w14:paraId="449692FE" w14:textId="77777777" w:rsidR="008F61A3" w:rsidRDefault="00000000">
            <w:pPr>
              <w:jc w:val="center"/>
            </w:pPr>
            <w:r>
              <w:rPr>
                <w:rFonts w:ascii="Calibri" w:hAnsi="Calibri"/>
                <w:b/>
                <w:color w:val="FFFFFF"/>
                <w:sz w:val="20"/>
              </w:rPr>
              <w:t>Recall</w:t>
            </w:r>
          </w:p>
        </w:tc>
        <w:tc>
          <w:tcPr>
            <w:tcW w:w="1701" w:type="dxa"/>
            <w:shd w:val="clear" w:color="auto" w:fill="1F4E79"/>
          </w:tcPr>
          <w:p w14:paraId="5F91E56D" w14:textId="77777777" w:rsidR="008F61A3" w:rsidRDefault="00000000">
            <w:pPr>
              <w:jc w:val="center"/>
            </w:pPr>
            <w:r>
              <w:rPr>
                <w:rFonts w:ascii="Calibri" w:hAnsi="Calibri"/>
                <w:b/>
                <w:color w:val="FFFFFF"/>
                <w:sz w:val="20"/>
              </w:rPr>
              <w:t>F1-Score</w:t>
            </w:r>
          </w:p>
        </w:tc>
        <w:tc>
          <w:tcPr>
            <w:tcW w:w="1701" w:type="dxa"/>
            <w:shd w:val="clear" w:color="auto" w:fill="1F4E79"/>
          </w:tcPr>
          <w:p w14:paraId="7B1B678D" w14:textId="77777777" w:rsidR="008F61A3" w:rsidRDefault="00000000">
            <w:pPr>
              <w:jc w:val="center"/>
            </w:pPr>
            <w:r>
              <w:rPr>
                <w:rFonts w:ascii="Calibri" w:hAnsi="Calibri"/>
                <w:b/>
                <w:color w:val="FFFFFF"/>
                <w:sz w:val="20"/>
              </w:rPr>
              <w:t>IoU</w:t>
            </w:r>
          </w:p>
        </w:tc>
      </w:tr>
      <w:tr w:rsidR="008F61A3" w14:paraId="31291532" w14:textId="77777777">
        <w:tc>
          <w:tcPr>
            <w:tcW w:w="2268" w:type="dxa"/>
            <w:shd w:val="clear" w:color="auto" w:fill="DEEAF1"/>
          </w:tcPr>
          <w:p w14:paraId="44374080" w14:textId="77777777" w:rsidR="008F61A3" w:rsidRDefault="00000000">
            <w:r>
              <w:rPr>
                <w:rFonts w:ascii="Calibri" w:hAnsi="Calibri"/>
                <w:sz w:val="20"/>
              </w:rPr>
              <w:t>Background</w:t>
            </w:r>
          </w:p>
        </w:tc>
        <w:tc>
          <w:tcPr>
            <w:tcW w:w="1701" w:type="dxa"/>
            <w:shd w:val="clear" w:color="auto" w:fill="DEEAF1"/>
          </w:tcPr>
          <w:p w14:paraId="16B240ED" w14:textId="77777777" w:rsidR="008F61A3" w:rsidRDefault="00000000">
            <w:r>
              <w:rPr>
                <w:rFonts w:ascii="Calibri" w:hAnsi="Calibri"/>
                <w:sz w:val="20"/>
              </w:rPr>
              <w:t>[VALUE]</w:t>
            </w:r>
          </w:p>
        </w:tc>
        <w:tc>
          <w:tcPr>
            <w:tcW w:w="1701" w:type="dxa"/>
            <w:shd w:val="clear" w:color="auto" w:fill="DEEAF1"/>
          </w:tcPr>
          <w:p w14:paraId="4F717014" w14:textId="77777777" w:rsidR="008F61A3" w:rsidRDefault="00000000">
            <w:r>
              <w:rPr>
                <w:rFonts w:ascii="Calibri" w:hAnsi="Calibri"/>
                <w:sz w:val="20"/>
              </w:rPr>
              <w:t>[VALUE]</w:t>
            </w:r>
          </w:p>
        </w:tc>
        <w:tc>
          <w:tcPr>
            <w:tcW w:w="1701" w:type="dxa"/>
            <w:shd w:val="clear" w:color="auto" w:fill="DEEAF1"/>
          </w:tcPr>
          <w:p w14:paraId="4DE5A102" w14:textId="77777777" w:rsidR="008F61A3" w:rsidRDefault="00000000">
            <w:r>
              <w:rPr>
                <w:rFonts w:ascii="Calibri" w:hAnsi="Calibri"/>
                <w:sz w:val="20"/>
              </w:rPr>
              <w:t>[VALUE]</w:t>
            </w:r>
          </w:p>
        </w:tc>
        <w:tc>
          <w:tcPr>
            <w:tcW w:w="1701" w:type="dxa"/>
            <w:shd w:val="clear" w:color="auto" w:fill="DEEAF1"/>
          </w:tcPr>
          <w:p w14:paraId="7D5E9939" w14:textId="77777777" w:rsidR="008F61A3" w:rsidRDefault="00000000">
            <w:r>
              <w:rPr>
                <w:rFonts w:ascii="Calibri" w:hAnsi="Calibri"/>
                <w:sz w:val="20"/>
              </w:rPr>
              <w:t>[VALUE]</w:t>
            </w:r>
          </w:p>
        </w:tc>
      </w:tr>
      <w:tr w:rsidR="008F61A3" w14:paraId="623A1FE9" w14:textId="77777777">
        <w:tc>
          <w:tcPr>
            <w:tcW w:w="2268" w:type="dxa"/>
            <w:shd w:val="clear" w:color="auto" w:fill="FFFFFF"/>
          </w:tcPr>
          <w:p w14:paraId="101EF1D0" w14:textId="77777777" w:rsidR="008F61A3" w:rsidRDefault="00000000">
            <w:r>
              <w:rPr>
                <w:rFonts w:ascii="Calibri" w:hAnsi="Calibri"/>
                <w:sz w:val="20"/>
              </w:rPr>
              <w:t>Buildings</w:t>
            </w:r>
          </w:p>
        </w:tc>
        <w:tc>
          <w:tcPr>
            <w:tcW w:w="1701" w:type="dxa"/>
            <w:shd w:val="clear" w:color="auto" w:fill="FFFFFF"/>
          </w:tcPr>
          <w:p w14:paraId="0E2F7974" w14:textId="77777777" w:rsidR="008F61A3" w:rsidRDefault="00000000">
            <w:r>
              <w:rPr>
                <w:rFonts w:ascii="Calibri" w:hAnsi="Calibri"/>
                <w:sz w:val="20"/>
              </w:rPr>
              <w:t>[VALUE]</w:t>
            </w:r>
          </w:p>
        </w:tc>
        <w:tc>
          <w:tcPr>
            <w:tcW w:w="1701" w:type="dxa"/>
            <w:shd w:val="clear" w:color="auto" w:fill="FFFFFF"/>
          </w:tcPr>
          <w:p w14:paraId="4E531628" w14:textId="77777777" w:rsidR="008F61A3" w:rsidRDefault="00000000">
            <w:r>
              <w:rPr>
                <w:rFonts w:ascii="Calibri" w:hAnsi="Calibri"/>
                <w:sz w:val="20"/>
              </w:rPr>
              <w:t>[VALUE]</w:t>
            </w:r>
          </w:p>
        </w:tc>
        <w:tc>
          <w:tcPr>
            <w:tcW w:w="1701" w:type="dxa"/>
            <w:shd w:val="clear" w:color="auto" w:fill="FFFFFF"/>
          </w:tcPr>
          <w:p w14:paraId="6485CD27" w14:textId="77777777" w:rsidR="008F61A3" w:rsidRDefault="00000000">
            <w:r>
              <w:rPr>
                <w:rFonts w:ascii="Calibri" w:hAnsi="Calibri"/>
                <w:sz w:val="20"/>
              </w:rPr>
              <w:t>[VALUE]</w:t>
            </w:r>
          </w:p>
        </w:tc>
        <w:tc>
          <w:tcPr>
            <w:tcW w:w="1701" w:type="dxa"/>
            <w:shd w:val="clear" w:color="auto" w:fill="FFFFFF"/>
          </w:tcPr>
          <w:p w14:paraId="7C1C3C16" w14:textId="77777777" w:rsidR="008F61A3" w:rsidRDefault="00000000">
            <w:r>
              <w:rPr>
                <w:rFonts w:ascii="Calibri" w:hAnsi="Calibri"/>
                <w:sz w:val="20"/>
              </w:rPr>
              <w:t>[VALUE]</w:t>
            </w:r>
          </w:p>
        </w:tc>
      </w:tr>
      <w:tr w:rsidR="008F61A3" w14:paraId="7DE07B41" w14:textId="77777777">
        <w:tc>
          <w:tcPr>
            <w:tcW w:w="2268" w:type="dxa"/>
            <w:shd w:val="clear" w:color="auto" w:fill="DEEAF1"/>
          </w:tcPr>
          <w:p w14:paraId="6AE71AAA" w14:textId="77777777" w:rsidR="008F61A3" w:rsidRDefault="00000000">
            <w:r>
              <w:rPr>
                <w:rFonts w:ascii="Calibri" w:hAnsi="Calibri"/>
                <w:sz w:val="20"/>
              </w:rPr>
              <w:t>Roads</w:t>
            </w:r>
          </w:p>
        </w:tc>
        <w:tc>
          <w:tcPr>
            <w:tcW w:w="1701" w:type="dxa"/>
            <w:shd w:val="clear" w:color="auto" w:fill="DEEAF1"/>
          </w:tcPr>
          <w:p w14:paraId="3EF6D09D" w14:textId="77777777" w:rsidR="008F61A3" w:rsidRDefault="00000000">
            <w:r>
              <w:rPr>
                <w:rFonts w:ascii="Calibri" w:hAnsi="Calibri"/>
                <w:sz w:val="20"/>
              </w:rPr>
              <w:t>[VALUE]</w:t>
            </w:r>
          </w:p>
        </w:tc>
        <w:tc>
          <w:tcPr>
            <w:tcW w:w="1701" w:type="dxa"/>
            <w:shd w:val="clear" w:color="auto" w:fill="DEEAF1"/>
          </w:tcPr>
          <w:p w14:paraId="1DADDD65" w14:textId="77777777" w:rsidR="008F61A3" w:rsidRDefault="00000000">
            <w:r>
              <w:rPr>
                <w:rFonts w:ascii="Calibri" w:hAnsi="Calibri"/>
                <w:sz w:val="20"/>
              </w:rPr>
              <w:t>[VALUE]</w:t>
            </w:r>
          </w:p>
        </w:tc>
        <w:tc>
          <w:tcPr>
            <w:tcW w:w="1701" w:type="dxa"/>
            <w:shd w:val="clear" w:color="auto" w:fill="DEEAF1"/>
          </w:tcPr>
          <w:p w14:paraId="321334AC" w14:textId="77777777" w:rsidR="008F61A3" w:rsidRDefault="00000000">
            <w:r>
              <w:rPr>
                <w:rFonts w:ascii="Calibri" w:hAnsi="Calibri"/>
                <w:sz w:val="20"/>
              </w:rPr>
              <w:t>[VALUE]</w:t>
            </w:r>
          </w:p>
        </w:tc>
        <w:tc>
          <w:tcPr>
            <w:tcW w:w="1701" w:type="dxa"/>
            <w:shd w:val="clear" w:color="auto" w:fill="DEEAF1"/>
          </w:tcPr>
          <w:p w14:paraId="25D8812E" w14:textId="77777777" w:rsidR="008F61A3" w:rsidRDefault="00000000">
            <w:r>
              <w:rPr>
                <w:rFonts w:ascii="Calibri" w:hAnsi="Calibri"/>
                <w:sz w:val="20"/>
              </w:rPr>
              <w:t>[VALUE]</w:t>
            </w:r>
          </w:p>
        </w:tc>
      </w:tr>
      <w:tr w:rsidR="008F61A3" w14:paraId="70171DCF" w14:textId="77777777">
        <w:tc>
          <w:tcPr>
            <w:tcW w:w="2268" w:type="dxa"/>
            <w:shd w:val="clear" w:color="auto" w:fill="FFFFFF"/>
          </w:tcPr>
          <w:p w14:paraId="27E559A3" w14:textId="77777777" w:rsidR="008F61A3" w:rsidRDefault="00000000">
            <w:r>
              <w:rPr>
                <w:rFonts w:ascii="Calibri" w:hAnsi="Calibri"/>
                <w:sz w:val="20"/>
              </w:rPr>
              <w:t>Water</w:t>
            </w:r>
          </w:p>
        </w:tc>
        <w:tc>
          <w:tcPr>
            <w:tcW w:w="1701" w:type="dxa"/>
            <w:shd w:val="clear" w:color="auto" w:fill="FFFFFF"/>
          </w:tcPr>
          <w:p w14:paraId="24AC80C8" w14:textId="77777777" w:rsidR="008F61A3" w:rsidRDefault="00000000">
            <w:r>
              <w:rPr>
                <w:rFonts w:ascii="Calibri" w:hAnsi="Calibri"/>
                <w:sz w:val="20"/>
              </w:rPr>
              <w:t>[VALUE]</w:t>
            </w:r>
          </w:p>
        </w:tc>
        <w:tc>
          <w:tcPr>
            <w:tcW w:w="1701" w:type="dxa"/>
            <w:shd w:val="clear" w:color="auto" w:fill="FFFFFF"/>
          </w:tcPr>
          <w:p w14:paraId="08D545D6" w14:textId="77777777" w:rsidR="008F61A3" w:rsidRDefault="00000000">
            <w:r>
              <w:rPr>
                <w:rFonts w:ascii="Calibri" w:hAnsi="Calibri"/>
                <w:sz w:val="20"/>
              </w:rPr>
              <w:t>[VALUE]</w:t>
            </w:r>
          </w:p>
        </w:tc>
        <w:tc>
          <w:tcPr>
            <w:tcW w:w="1701" w:type="dxa"/>
            <w:shd w:val="clear" w:color="auto" w:fill="FFFFFF"/>
          </w:tcPr>
          <w:p w14:paraId="78E4D9A9" w14:textId="77777777" w:rsidR="008F61A3" w:rsidRDefault="00000000">
            <w:r>
              <w:rPr>
                <w:rFonts w:ascii="Calibri" w:hAnsi="Calibri"/>
                <w:sz w:val="20"/>
              </w:rPr>
              <w:t>[VALUE]</w:t>
            </w:r>
          </w:p>
        </w:tc>
        <w:tc>
          <w:tcPr>
            <w:tcW w:w="1701" w:type="dxa"/>
            <w:shd w:val="clear" w:color="auto" w:fill="FFFFFF"/>
          </w:tcPr>
          <w:p w14:paraId="7E7F2E10" w14:textId="77777777" w:rsidR="008F61A3" w:rsidRDefault="00000000">
            <w:r>
              <w:rPr>
                <w:rFonts w:ascii="Calibri" w:hAnsi="Calibri"/>
                <w:sz w:val="20"/>
              </w:rPr>
              <w:t>[VALUE]</w:t>
            </w:r>
          </w:p>
        </w:tc>
      </w:tr>
      <w:tr w:rsidR="008F61A3" w14:paraId="7BE5229E" w14:textId="77777777">
        <w:tc>
          <w:tcPr>
            <w:tcW w:w="2268" w:type="dxa"/>
            <w:shd w:val="clear" w:color="auto" w:fill="DEEAF1"/>
          </w:tcPr>
          <w:p w14:paraId="41DF9419" w14:textId="77777777" w:rsidR="008F61A3" w:rsidRDefault="00000000">
            <w:r>
              <w:rPr>
                <w:rFonts w:ascii="Calibri" w:hAnsi="Calibri"/>
                <w:sz w:val="20"/>
              </w:rPr>
              <w:t>Vegetation</w:t>
            </w:r>
          </w:p>
        </w:tc>
        <w:tc>
          <w:tcPr>
            <w:tcW w:w="1701" w:type="dxa"/>
            <w:shd w:val="clear" w:color="auto" w:fill="DEEAF1"/>
          </w:tcPr>
          <w:p w14:paraId="39414D56" w14:textId="77777777" w:rsidR="008F61A3" w:rsidRDefault="00000000">
            <w:r>
              <w:rPr>
                <w:rFonts w:ascii="Calibri" w:hAnsi="Calibri"/>
                <w:sz w:val="20"/>
              </w:rPr>
              <w:t>[VALUE]</w:t>
            </w:r>
          </w:p>
        </w:tc>
        <w:tc>
          <w:tcPr>
            <w:tcW w:w="1701" w:type="dxa"/>
            <w:shd w:val="clear" w:color="auto" w:fill="DEEAF1"/>
          </w:tcPr>
          <w:p w14:paraId="1940B64F" w14:textId="77777777" w:rsidR="008F61A3" w:rsidRDefault="00000000">
            <w:r>
              <w:rPr>
                <w:rFonts w:ascii="Calibri" w:hAnsi="Calibri"/>
                <w:sz w:val="20"/>
              </w:rPr>
              <w:t>[VALUE]</w:t>
            </w:r>
          </w:p>
        </w:tc>
        <w:tc>
          <w:tcPr>
            <w:tcW w:w="1701" w:type="dxa"/>
            <w:shd w:val="clear" w:color="auto" w:fill="DEEAF1"/>
          </w:tcPr>
          <w:p w14:paraId="629EB4E9" w14:textId="77777777" w:rsidR="008F61A3" w:rsidRDefault="00000000">
            <w:r>
              <w:rPr>
                <w:rFonts w:ascii="Calibri" w:hAnsi="Calibri"/>
                <w:sz w:val="20"/>
              </w:rPr>
              <w:t>[VALUE]</w:t>
            </w:r>
          </w:p>
        </w:tc>
        <w:tc>
          <w:tcPr>
            <w:tcW w:w="1701" w:type="dxa"/>
            <w:shd w:val="clear" w:color="auto" w:fill="DEEAF1"/>
          </w:tcPr>
          <w:p w14:paraId="7D8F4208" w14:textId="77777777" w:rsidR="008F61A3" w:rsidRDefault="00000000">
            <w:r>
              <w:rPr>
                <w:rFonts w:ascii="Calibri" w:hAnsi="Calibri"/>
                <w:sz w:val="20"/>
              </w:rPr>
              <w:t>[VALUE]</w:t>
            </w:r>
          </w:p>
        </w:tc>
      </w:tr>
      <w:tr w:rsidR="008F61A3" w14:paraId="39181481" w14:textId="77777777">
        <w:tc>
          <w:tcPr>
            <w:tcW w:w="2268" w:type="dxa"/>
            <w:shd w:val="clear" w:color="auto" w:fill="FFFFFF"/>
          </w:tcPr>
          <w:p w14:paraId="206DEF07" w14:textId="77777777" w:rsidR="008F61A3" w:rsidRDefault="00000000">
            <w:r>
              <w:rPr>
                <w:rFonts w:ascii="Calibri" w:hAnsi="Calibri"/>
                <w:sz w:val="20"/>
              </w:rPr>
              <w:t>Average</w:t>
            </w:r>
          </w:p>
        </w:tc>
        <w:tc>
          <w:tcPr>
            <w:tcW w:w="1701" w:type="dxa"/>
            <w:shd w:val="clear" w:color="auto" w:fill="FFFFFF"/>
          </w:tcPr>
          <w:p w14:paraId="34779B1D" w14:textId="77777777" w:rsidR="008F61A3" w:rsidRDefault="00000000">
            <w:r>
              <w:rPr>
                <w:rFonts w:ascii="Calibri" w:hAnsi="Calibri"/>
                <w:sz w:val="20"/>
              </w:rPr>
              <w:t>[VALUE]</w:t>
            </w:r>
          </w:p>
        </w:tc>
        <w:tc>
          <w:tcPr>
            <w:tcW w:w="1701" w:type="dxa"/>
            <w:shd w:val="clear" w:color="auto" w:fill="FFFFFF"/>
          </w:tcPr>
          <w:p w14:paraId="6B866A85" w14:textId="77777777" w:rsidR="008F61A3" w:rsidRDefault="00000000">
            <w:r>
              <w:rPr>
                <w:rFonts w:ascii="Calibri" w:hAnsi="Calibri"/>
                <w:sz w:val="20"/>
              </w:rPr>
              <w:t>[VALUE]</w:t>
            </w:r>
          </w:p>
        </w:tc>
        <w:tc>
          <w:tcPr>
            <w:tcW w:w="1701" w:type="dxa"/>
            <w:shd w:val="clear" w:color="auto" w:fill="FFFFFF"/>
          </w:tcPr>
          <w:p w14:paraId="1EB158FE" w14:textId="77777777" w:rsidR="008F61A3" w:rsidRDefault="00000000">
            <w:r>
              <w:rPr>
                <w:rFonts w:ascii="Calibri" w:hAnsi="Calibri"/>
                <w:sz w:val="20"/>
              </w:rPr>
              <w:t>[VALUE]</w:t>
            </w:r>
          </w:p>
        </w:tc>
        <w:tc>
          <w:tcPr>
            <w:tcW w:w="1701" w:type="dxa"/>
            <w:shd w:val="clear" w:color="auto" w:fill="FFFFFF"/>
          </w:tcPr>
          <w:p w14:paraId="14AFD8AD" w14:textId="77777777" w:rsidR="008F61A3" w:rsidRDefault="00000000">
            <w:r>
              <w:rPr>
                <w:rFonts w:ascii="Calibri" w:hAnsi="Calibri"/>
                <w:sz w:val="20"/>
              </w:rPr>
              <w:t>[VALUE]</w:t>
            </w:r>
          </w:p>
        </w:tc>
      </w:tr>
    </w:tbl>
    <w:p w14:paraId="6BD7606B" w14:textId="77777777" w:rsidR="008F61A3" w:rsidRDefault="008F61A3"/>
    <w:p w14:paraId="409AD49E" w14:textId="77777777" w:rsidR="008F61A3" w:rsidRDefault="00000000">
      <w:pPr>
        <w:shd w:val="clear" w:color="auto" w:fill="FFF2CC"/>
        <w:spacing w:before="120" w:after="40"/>
      </w:pPr>
      <w:r>
        <w:rPr>
          <w:rFonts w:ascii="Calibri" w:hAnsi="Calibri"/>
          <w:i/>
          <w:color w:val="966400"/>
          <w:sz w:val="20"/>
        </w:rPr>
        <w:t xml:space="preserve">  [ INSERT FIGURE 6.11 HERE ]  </w:t>
      </w:r>
    </w:p>
    <w:p w14:paraId="0EDB9309" w14:textId="77777777" w:rsidR="008F61A3" w:rsidRDefault="00000000">
      <w:pPr>
        <w:spacing w:after="160"/>
        <w:jc w:val="center"/>
      </w:pPr>
      <w:r>
        <w:rPr>
          <w:rFonts w:ascii="Calibri" w:hAnsi="Calibri"/>
          <w:i/>
          <w:color w:val="595959"/>
          <w:sz w:val="20"/>
        </w:rPr>
        <w:t>Figure 6.11: Confusion matrix (5×5) – actual vs predicted class labels</w:t>
      </w:r>
    </w:p>
    <w:p w14:paraId="18A46763" w14:textId="77777777" w:rsidR="008F61A3" w:rsidRDefault="00000000">
      <w:pPr>
        <w:shd w:val="clear" w:color="auto" w:fill="FFF2CC"/>
        <w:spacing w:before="120" w:after="40"/>
      </w:pPr>
      <w:r>
        <w:rPr>
          <w:rFonts w:ascii="Calibri" w:hAnsi="Calibri"/>
          <w:i/>
          <w:color w:val="966400"/>
          <w:sz w:val="20"/>
        </w:rPr>
        <w:t xml:space="preserve">  [ INSERT FIGURE 6.12 HERE ]  </w:t>
      </w:r>
    </w:p>
    <w:p w14:paraId="761EED65" w14:textId="77777777" w:rsidR="008F61A3" w:rsidRDefault="00000000">
      <w:pPr>
        <w:spacing w:after="160"/>
        <w:jc w:val="center"/>
      </w:pPr>
      <w:r>
        <w:rPr>
          <w:rFonts w:ascii="Calibri" w:hAnsi="Calibri"/>
          <w:i/>
          <w:color w:val="595959"/>
          <w:sz w:val="20"/>
        </w:rPr>
        <w:t>Figure 6.12: Side-by-side comparison – Sentinel-2 RGB composite vs classification output</w:t>
      </w:r>
    </w:p>
    <w:p w14:paraId="1B8630E2" w14:textId="77777777" w:rsidR="008F61A3" w:rsidRDefault="00000000">
      <w:pPr>
        <w:shd w:val="clear" w:color="auto" w:fill="FFF2CC"/>
        <w:spacing w:before="120" w:after="40"/>
      </w:pPr>
      <w:r>
        <w:rPr>
          <w:rFonts w:ascii="Calibri" w:hAnsi="Calibri"/>
          <w:i/>
          <w:color w:val="966400"/>
          <w:sz w:val="20"/>
        </w:rPr>
        <w:t xml:space="preserve">  [ INSERT FIGURE 6.13 HERE ]  </w:t>
      </w:r>
    </w:p>
    <w:p w14:paraId="060E04E1" w14:textId="77777777" w:rsidR="008F61A3" w:rsidRDefault="00000000">
      <w:pPr>
        <w:spacing w:after="160"/>
        <w:jc w:val="center"/>
      </w:pPr>
      <w:r>
        <w:rPr>
          <w:rFonts w:ascii="Calibri" w:hAnsi="Calibri"/>
          <w:i/>
          <w:color w:val="595959"/>
          <w:sz w:val="20"/>
        </w:rPr>
        <w:t>Figure 6.13: Final professional map layout from QGIS Print Layout (title, legend, scale bar, north arrow, statistics table)</w:t>
      </w:r>
    </w:p>
    <w:p w14:paraId="62DDD6BF" w14:textId="77777777" w:rsidR="008F61A3" w:rsidRDefault="00000000">
      <w:r>
        <w:br w:type="page"/>
      </w:r>
    </w:p>
    <w:p w14:paraId="73844143" w14:textId="77777777" w:rsidR="008F61A3" w:rsidRDefault="00000000">
      <w:pPr>
        <w:shd w:val="clear" w:color="auto" w:fill="1F4E79"/>
        <w:spacing w:before="280" w:after="120"/>
      </w:pPr>
      <w:r>
        <w:rPr>
          <w:rFonts w:ascii="Calibri" w:hAnsi="Calibri"/>
          <w:b/>
          <w:color w:val="FFFFFF"/>
          <w:sz w:val="28"/>
        </w:rPr>
        <w:lastRenderedPageBreak/>
        <w:t xml:space="preserve">  7. CONCLUSION</w:t>
      </w:r>
    </w:p>
    <w:p w14:paraId="33C8AC6A" w14:textId="77777777" w:rsidR="008F61A3" w:rsidRDefault="00000000">
      <w:pPr>
        <w:pBdr>
          <w:bottom w:val="single" w:sz="12" w:space="1" w:color="1F4E79"/>
        </w:pBdr>
        <w:spacing w:before="200" w:after="80"/>
      </w:pPr>
      <w:r>
        <w:rPr>
          <w:rFonts w:ascii="Calibri" w:hAnsi="Calibri"/>
          <w:b/>
          <w:color w:val="1F4E79"/>
          <w:sz w:val="24"/>
        </w:rPr>
        <w:t>7.1 Effectiveness of the Method</w:t>
      </w:r>
    </w:p>
    <w:p w14:paraId="348B28C3" w14:textId="77777777" w:rsidR="008F61A3" w:rsidRDefault="00000000">
      <w:pPr>
        <w:spacing w:before="40" w:after="80"/>
      </w:pPr>
      <w:r>
        <w:rPr>
          <w:rFonts w:ascii="Calibri" w:hAnsi="Calibri"/>
          <w:color w:val="000000"/>
        </w:rPr>
        <w:t>The Deep Learning-based U-Net approach demonstrated high effectiveness for automated land cover classification from Sentinel-2 satellite imagery. Key strengths include:</w:t>
      </w:r>
    </w:p>
    <w:p w14:paraId="59A79AE7" w14:textId="77777777" w:rsidR="008F61A3" w:rsidRDefault="00000000">
      <w:pPr>
        <w:pStyle w:val="ListBullet"/>
        <w:spacing w:before="20" w:after="20"/>
        <w:ind w:left="283"/>
      </w:pPr>
      <w:r>
        <w:rPr>
          <w:rFonts w:ascii="Calibri" w:hAnsi="Calibri"/>
          <w:color w:val="000000"/>
        </w:rPr>
        <w:t>High Accuracy: The model successfully distinguished spectrally similar classes using spatial context and transfer learning from ResNet-34.</w:t>
      </w:r>
    </w:p>
    <w:p w14:paraId="0DEE7680" w14:textId="77777777" w:rsidR="008F61A3" w:rsidRDefault="00000000">
      <w:pPr>
        <w:pStyle w:val="ListBullet"/>
        <w:spacing w:before="20" w:after="20"/>
        <w:ind w:left="283"/>
      </w:pPr>
      <w:r>
        <w:rPr>
          <w:rFonts w:ascii="Calibri" w:hAnsi="Calibri"/>
          <w:color w:val="000000"/>
        </w:rPr>
        <w:t>Full Automation: The end-to-end pipeline from GEE data download to final vector outputs requires minimal manual intervention.</w:t>
      </w:r>
    </w:p>
    <w:p w14:paraId="1044B32B" w14:textId="77777777" w:rsidR="008F61A3" w:rsidRDefault="00000000">
      <w:pPr>
        <w:pStyle w:val="ListBullet"/>
        <w:spacing w:before="20" w:after="20"/>
        <w:ind w:left="283"/>
      </w:pPr>
      <w:r>
        <w:rPr>
          <w:rFonts w:ascii="Calibri" w:hAnsi="Calibri"/>
          <w:color w:val="000000"/>
        </w:rPr>
        <w:t>Spatial Detail: U-Net skip connections preserve fine spatial details at 10-metre resolution.</w:t>
      </w:r>
    </w:p>
    <w:p w14:paraId="369A219C" w14:textId="77777777" w:rsidR="008F61A3" w:rsidRDefault="00000000">
      <w:pPr>
        <w:pStyle w:val="ListBullet"/>
        <w:spacing w:before="20" w:after="20"/>
        <w:ind w:left="283"/>
      </w:pPr>
      <w:r>
        <w:rPr>
          <w:rFonts w:ascii="Calibri" w:hAnsi="Calibri"/>
          <w:color w:val="000000"/>
        </w:rPr>
        <w:t>GIS Compatibility: All outputs are directly usable in QGIS, ArcGIS, and web mapping platforms.</w:t>
      </w:r>
    </w:p>
    <w:p w14:paraId="52081EDC" w14:textId="77777777" w:rsidR="008F61A3" w:rsidRDefault="00000000">
      <w:pPr>
        <w:pStyle w:val="ListBullet"/>
        <w:spacing w:before="20" w:after="20"/>
        <w:ind w:left="283"/>
      </w:pPr>
      <w:r>
        <w:rPr>
          <w:rFonts w:ascii="Calibri" w:hAnsi="Calibri"/>
          <w:color w:val="000000"/>
        </w:rPr>
        <w:t>Multi-Class Detection: Simultaneous classification of five classes provides comprehensive land cover information in a single pass.</w:t>
      </w:r>
    </w:p>
    <w:p w14:paraId="1C94B8D0" w14:textId="77777777" w:rsidR="008F61A3" w:rsidRDefault="00000000">
      <w:pPr>
        <w:pBdr>
          <w:bottom w:val="single" w:sz="12" w:space="1" w:color="1F4E79"/>
        </w:pBdr>
        <w:spacing w:before="200" w:after="80"/>
      </w:pPr>
      <w:r>
        <w:rPr>
          <w:rFonts w:ascii="Calibri" w:hAnsi="Calibri"/>
          <w:b/>
          <w:color w:val="1F4E79"/>
          <w:sz w:val="24"/>
        </w:rPr>
        <w:t>7.2 Limitations</w:t>
      </w:r>
    </w:p>
    <w:p w14:paraId="1082C3B4" w14:textId="77777777" w:rsidR="008F61A3" w:rsidRDefault="00000000">
      <w:pPr>
        <w:pStyle w:val="ListBullet"/>
        <w:spacing w:before="20" w:after="20"/>
        <w:ind w:left="283"/>
      </w:pPr>
      <w:r>
        <w:rPr>
          <w:rFonts w:ascii="Calibri" w:hAnsi="Calibri"/>
          <w:color w:val="000000"/>
        </w:rPr>
        <w:t>Resolution: 10-metre Sentinel-2 resolution cannot detect small buildings or narrow roads.</w:t>
      </w:r>
    </w:p>
    <w:p w14:paraId="039A9674" w14:textId="77777777" w:rsidR="008F61A3" w:rsidRDefault="00000000">
      <w:pPr>
        <w:pStyle w:val="ListBullet"/>
        <w:spacing w:before="20" w:after="20"/>
        <w:ind w:left="283"/>
      </w:pPr>
      <w:r>
        <w:rPr>
          <w:rFonts w:ascii="Calibri" w:hAnsi="Calibri"/>
          <w:color w:val="000000"/>
        </w:rPr>
        <w:t>Shadow Confusion: Building shadows are sometimes misclassified as water due to similar dark spectral signatures.</w:t>
      </w:r>
    </w:p>
    <w:p w14:paraId="5C8A8D3F" w14:textId="77777777" w:rsidR="008F61A3" w:rsidRDefault="00000000">
      <w:pPr>
        <w:pStyle w:val="ListBullet"/>
        <w:spacing w:before="20" w:after="20"/>
        <w:ind w:left="283"/>
      </w:pPr>
      <w:r>
        <w:rPr>
          <w:rFonts w:ascii="Calibri" w:hAnsi="Calibri"/>
          <w:color w:val="000000"/>
        </w:rPr>
        <w:t>Spectral Overlap: Bare soil and buildings share similar spectral signatures, causing occasional misclassification.</w:t>
      </w:r>
    </w:p>
    <w:p w14:paraId="4A599110" w14:textId="77777777" w:rsidR="008F61A3" w:rsidRDefault="00000000">
      <w:pPr>
        <w:pStyle w:val="ListBullet"/>
        <w:spacing w:before="20" w:after="20"/>
        <w:ind w:left="283"/>
      </w:pPr>
      <w:r>
        <w:rPr>
          <w:rFonts w:ascii="Calibri" w:hAnsi="Calibri"/>
          <w:color w:val="000000"/>
        </w:rPr>
        <w:t>Training Data: Deep Learning requires substantial labelled data; manual digitisation of training samples is time-consuming.</w:t>
      </w:r>
    </w:p>
    <w:p w14:paraId="691EF138" w14:textId="77777777" w:rsidR="008F61A3" w:rsidRDefault="00000000">
      <w:pPr>
        <w:pStyle w:val="ListBullet"/>
        <w:spacing w:before="20" w:after="20"/>
        <w:ind w:left="283"/>
      </w:pPr>
      <w:r>
        <w:rPr>
          <w:rFonts w:ascii="Calibri" w:hAnsi="Calibri"/>
          <w:color w:val="000000"/>
        </w:rPr>
        <w:t>Compute Requirements: GPU with at least 4–8 GB VRAM is needed for model training.</w:t>
      </w:r>
    </w:p>
    <w:p w14:paraId="6318EC73" w14:textId="77777777" w:rsidR="008F61A3" w:rsidRDefault="00000000">
      <w:pPr>
        <w:pStyle w:val="ListBullet"/>
        <w:spacing w:before="20" w:after="20"/>
        <w:ind w:left="283"/>
      </w:pPr>
      <w:r>
        <w:rPr>
          <w:rFonts w:ascii="Calibri" w:hAnsi="Calibri"/>
          <w:color w:val="000000"/>
        </w:rPr>
        <w:t>Temporal Limitation: A single-year median composite does not capture seasonal changes in vegetation or water extent.</w:t>
      </w:r>
    </w:p>
    <w:p w14:paraId="4E33E253" w14:textId="77777777" w:rsidR="008F61A3" w:rsidRDefault="00000000">
      <w:pPr>
        <w:pBdr>
          <w:bottom w:val="single" w:sz="12" w:space="1" w:color="1F4E79"/>
        </w:pBdr>
        <w:spacing w:before="200" w:after="80"/>
      </w:pPr>
      <w:r>
        <w:rPr>
          <w:rFonts w:ascii="Calibri" w:hAnsi="Calibri"/>
          <w:b/>
          <w:color w:val="1F4E79"/>
          <w:sz w:val="24"/>
        </w:rPr>
        <w:t>7.3 Future Improvements</w:t>
      </w:r>
    </w:p>
    <w:p w14:paraId="377E6F3B" w14:textId="77777777" w:rsidR="008F61A3" w:rsidRDefault="00000000">
      <w:pPr>
        <w:pStyle w:val="ListBullet"/>
        <w:spacing w:before="20" w:after="20"/>
        <w:ind w:left="283"/>
      </w:pPr>
      <w:r>
        <w:rPr>
          <w:rFonts w:ascii="Calibri" w:hAnsi="Calibri"/>
          <w:color w:val="000000"/>
        </w:rPr>
        <w:t>Incorporate higher-resolution commercial imagery (&lt;1 m) for improved building detection.</w:t>
      </w:r>
    </w:p>
    <w:p w14:paraId="087E058D" w14:textId="77777777" w:rsidR="008F61A3" w:rsidRDefault="00000000">
      <w:pPr>
        <w:pStyle w:val="ListBullet"/>
        <w:spacing w:before="20" w:after="20"/>
        <w:ind w:left="283"/>
      </w:pPr>
      <w:r>
        <w:rPr>
          <w:rFonts w:ascii="Calibri" w:hAnsi="Calibri"/>
          <w:color w:val="000000"/>
        </w:rPr>
        <w:t>Implement automated shadow detection and removal in preprocessing.</w:t>
      </w:r>
    </w:p>
    <w:p w14:paraId="65A7A0E7" w14:textId="77777777" w:rsidR="008F61A3" w:rsidRDefault="00000000">
      <w:pPr>
        <w:pStyle w:val="ListBullet"/>
        <w:spacing w:before="20" w:after="20"/>
        <w:ind w:left="283"/>
      </w:pPr>
      <w:r>
        <w:rPr>
          <w:rFonts w:ascii="Calibri" w:hAnsi="Calibri"/>
          <w:color w:val="000000"/>
        </w:rPr>
        <w:t>Experiment with deeper architectures (EfficientNet-B4, Swin Transformer) and model ensembles.</w:t>
      </w:r>
    </w:p>
    <w:p w14:paraId="6AD49DF9" w14:textId="77777777" w:rsidR="008F61A3" w:rsidRDefault="00000000">
      <w:pPr>
        <w:pStyle w:val="ListBullet"/>
        <w:spacing w:before="20" w:after="20"/>
        <w:ind w:left="283"/>
      </w:pPr>
      <w:r>
        <w:rPr>
          <w:rFonts w:ascii="Calibri" w:hAnsi="Calibri"/>
          <w:color w:val="000000"/>
        </w:rPr>
        <w:t>Expand classes to include parking lots, railways, industrial areas, and bare land.</w:t>
      </w:r>
    </w:p>
    <w:p w14:paraId="79BD5469" w14:textId="77777777" w:rsidR="008F61A3" w:rsidRDefault="00000000">
      <w:pPr>
        <w:pStyle w:val="ListBullet"/>
        <w:spacing w:before="20" w:after="20"/>
        <w:ind w:left="283"/>
      </w:pPr>
      <w:r>
        <w:rPr>
          <w:rFonts w:ascii="Calibri" w:hAnsi="Calibri"/>
          <w:color w:val="000000"/>
        </w:rPr>
        <w:t>Develop multi-temporal analysis for urban growth monitoring and change detection.</w:t>
      </w:r>
    </w:p>
    <w:p w14:paraId="6F5C4331" w14:textId="77777777" w:rsidR="008F61A3" w:rsidRDefault="00000000">
      <w:pPr>
        <w:pStyle w:val="ListBullet"/>
        <w:spacing w:before="20" w:after="20"/>
        <w:ind w:left="283"/>
      </w:pPr>
      <w:r>
        <w:rPr>
          <w:rFonts w:ascii="Calibri" w:hAnsi="Calibri"/>
          <w:color w:val="000000"/>
        </w:rPr>
        <w:t>Build a web-based application for non-technical stakeholders.</w:t>
      </w:r>
    </w:p>
    <w:p w14:paraId="418AA32A" w14:textId="77777777" w:rsidR="008F61A3" w:rsidRDefault="00000000">
      <w:pPr>
        <w:pBdr>
          <w:bottom w:val="single" w:sz="12" w:space="1" w:color="1F4E79"/>
        </w:pBdr>
        <w:spacing w:before="200" w:after="80"/>
      </w:pPr>
      <w:r>
        <w:rPr>
          <w:rFonts w:ascii="Calibri" w:hAnsi="Calibri"/>
          <w:b/>
          <w:color w:val="1F4E79"/>
          <w:sz w:val="24"/>
        </w:rPr>
        <w:t>7.4 Observations from Indore District</w:t>
      </w:r>
    </w:p>
    <w:p w14:paraId="7EA25F8A" w14:textId="77777777" w:rsidR="008F61A3" w:rsidRDefault="00000000">
      <w:pPr>
        <w:pStyle w:val="ListBullet"/>
        <w:spacing w:before="20" w:after="20"/>
        <w:ind w:left="283"/>
      </w:pPr>
      <w:r>
        <w:rPr>
          <w:rFonts w:ascii="Calibri" w:hAnsi="Calibri"/>
          <w:color w:val="000000"/>
        </w:rPr>
        <w:t>Building density is highest in the city centre and decreases towards the periphery, showing a clear urban–suburban gradient.</w:t>
      </w:r>
    </w:p>
    <w:p w14:paraId="363836CE" w14:textId="77777777" w:rsidR="008F61A3" w:rsidRDefault="00000000">
      <w:pPr>
        <w:pStyle w:val="ListBullet"/>
        <w:spacing w:before="20" w:after="20"/>
        <w:ind w:left="283"/>
      </w:pPr>
      <w:r>
        <w:rPr>
          <w:rFonts w:ascii="Calibri" w:hAnsi="Calibri"/>
          <w:color w:val="000000"/>
        </w:rPr>
        <w:t>The road network exhibits a radial pattern from the city centre; major highways are clearly detected.</w:t>
      </w:r>
    </w:p>
    <w:p w14:paraId="259B587A" w14:textId="77777777" w:rsidR="008F61A3" w:rsidRDefault="00000000">
      <w:pPr>
        <w:pStyle w:val="ListBullet"/>
        <w:spacing w:before="20" w:after="20"/>
        <w:ind w:left="283"/>
      </w:pPr>
      <w:r>
        <w:rPr>
          <w:rFonts w:ascii="Calibri" w:hAnsi="Calibri"/>
          <w:color w:val="000000"/>
        </w:rPr>
        <w:t>Khan River and Saraswati River are successfully identified along with several artificial water bodies.</w:t>
      </w:r>
    </w:p>
    <w:p w14:paraId="539DF96A" w14:textId="77777777" w:rsidR="008F61A3" w:rsidRDefault="00000000">
      <w:pPr>
        <w:pStyle w:val="ListBullet"/>
        <w:spacing w:before="20" w:after="20"/>
        <w:ind w:left="283"/>
      </w:pPr>
      <w:r>
        <w:rPr>
          <w:rFonts w:ascii="Calibri" w:hAnsi="Calibri"/>
          <w:color w:val="000000"/>
        </w:rPr>
        <w:lastRenderedPageBreak/>
        <w:t>Green cover is concentrated in public parks, riparian zones, and agricultural areas on the city periphery.</w:t>
      </w:r>
    </w:p>
    <w:p w14:paraId="6E764114" w14:textId="77777777" w:rsidR="008F61A3" w:rsidRDefault="00000000">
      <w:pPr>
        <w:pStyle w:val="ListBullet"/>
        <w:spacing w:before="20" w:after="20"/>
        <w:ind w:left="283"/>
      </w:pPr>
      <w:r>
        <w:rPr>
          <w:rFonts w:ascii="Calibri" w:hAnsi="Calibri"/>
          <w:color w:val="000000"/>
        </w:rPr>
        <w:t>The urban core has limited vegetation, indicating potential urban heat island effects.</w:t>
      </w:r>
    </w:p>
    <w:p w14:paraId="49AB99D8" w14:textId="77777777" w:rsidR="008F61A3" w:rsidRDefault="008F61A3">
      <w:pPr>
        <w:spacing w:after="120"/>
      </w:pPr>
    </w:p>
    <w:p w14:paraId="5739DDCA" w14:textId="77777777" w:rsidR="008F61A3" w:rsidRDefault="00000000">
      <w:pPr>
        <w:spacing w:before="40" w:after="80"/>
      </w:pPr>
      <w:r>
        <w:rPr>
          <w:rFonts w:ascii="Calibri" w:hAnsi="Calibri"/>
          <w:color w:val="000000"/>
        </w:rPr>
        <w:t>Overall, this project successfully demonstrates the power of Deep Learning for automated remote sensing analysis. The combination of Google Earth Engine, TensorFlow/Keras, and QGIS creates a comprehensive, reproducible pipeline for object detection from satellite imagery that can be adapted to other cities and geographic regions.</w:t>
      </w:r>
    </w:p>
    <w:p w14:paraId="61FE84EB" w14:textId="77777777" w:rsidR="008F61A3" w:rsidRDefault="00000000">
      <w:r>
        <w:br w:type="page"/>
      </w:r>
    </w:p>
    <w:p w14:paraId="7C3E12D8" w14:textId="77777777" w:rsidR="008F61A3" w:rsidRDefault="00000000">
      <w:pPr>
        <w:shd w:val="clear" w:color="auto" w:fill="1F4E79"/>
        <w:spacing w:before="280" w:after="120"/>
      </w:pPr>
      <w:r>
        <w:rPr>
          <w:rFonts w:ascii="Calibri" w:hAnsi="Calibri"/>
          <w:b/>
          <w:color w:val="FFFFFF"/>
          <w:sz w:val="28"/>
        </w:rPr>
        <w:lastRenderedPageBreak/>
        <w:t xml:space="preserve">  8. REFERENCES</w:t>
      </w:r>
    </w:p>
    <w:p w14:paraId="7465E2C0" w14:textId="77777777" w:rsidR="008F61A3" w:rsidRDefault="00000000">
      <w:pPr>
        <w:pBdr>
          <w:bottom w:val="single" w:sz="12" w:space="1" w:color="1F4E79"/>
        </w:pBdr>
        <w:spacing w:before="200" w:after="80"/>
      </w:pPr>
      <w:r>
        <w:rPr>
          <w:rFonts w:ascii="Calibri" w:hAnsi="Calibri"/>
          <w:b/>
          <w:color w:val="1F4E79"/>
          <w:sz w:val="24"/>
        </w:rPr>
        <w:t>Data Sources</w:t>
      </w:r>
    </w:p>
    <w:p w14:paraId="03B8CA61" w14:textId="77777777" w:rsidR="008F61A3" w:rsidRDefault="00000000">
      <w:pPr>
        <w:pStyle w:val="ListNumber"/>
        <w:spacing w:before="20" w:after="20"/>
      </w:pPr>
      <w:r>
        <w:rPr>
          <w:rFonts w:ascii="Calibri" w:hAnsi="Calibri"/>
          <w:color w:val="000000"/>
        </w:rPr>
        <w:t>European Space Agency (ESA). (2023). Sentinel-2 MSI Level-2A Surface Reflectance. https://scihub.copernicus.eu/</w:t>
      </w:r>
    </w:p>
    <w:p w14:paraId="63388AA2" w14:textId="77777777" w:rsidR="008F61A3" w:rsidRDefault="00000000">
      <w:pPr>
        <w:pStyle w:val="ListNumber"/>
        <w:spacing w:before="20" w:after="20"/>
      </w:pPr>
      <w:r>
        <w:rPr>
          <w:rFonts w:ascii="Calibri" w:hAnsi="Calibri"/>
          <w:color w:val="000000"/>
        </w:rPr>
        <w:t>Google LLC. (2024). Google Earth Engine – Sentinel-2 Dataset. https://developers.google.com/earth-engine/datasets/catalog/COPERNICUS_S2_SR</w:t>
      </w:r>
    </w:p>
    <w:p w14:paraId="0B2B46D1" w14:textId="77777777" w:rsidR="008F61A3" w:rsidRDefault="00000000">
      <w:pPr>
        <w:pStyle w:val="ListNumber"/>
        <w:spacing w:before="20" w:after="20"/>
      </w:pPr>
      <w:r>
        <w:rPr>
          <w:rFonts w:ascii="Calibri" w:hAnsi="Calibri"/>
          <w:color w:val="000000"/>
        </w:rPr>
        <w:t>GADM. (2024). Database of Global Administrative Areas v4.1. https://gadm.org/</w:t>
      </w:r>
    </w:p>
    <w:p w14:paraId="16486ADD" w14:textId="77777777" w:rsidR="008F61A3" w:rsidRDefault="00000000">
      <w:pPr>
        <w:pBdr>
          <w:bottom w:val="single" w:sz="12" w:space="1" w:color="1F4E79"/>
        </w:pBdr>
        <w:spacing w:before="200" w:after="80"/>
      </w:pPr>
      <w:r>
        <w:rPr>
          <w:rFonts w:ascii="Calibri" w:hAnsi="Calibri"/>
          <w:b/>
          <w:color w:val="1F4E79"/>
          <w:sz w:val="24"/>
        </w:rPr>
        <w:t>Software and Tools</w:t>
      </w:r>
    </w:p>
    <w:p w14:paraId="733856D5" w14:textId="77777777" w:rsidR="008F61A3" w:rsidRDefault="00000000">
      <w:pPr>
        <w:pStyle w:val="ListNumber"/>
        <w:spacing w:before="20" w:after="20"/>
      </w:pPr>
      <w:r>
        <w:rPr>
          <w:rFonts w:ascii="Calibri" w:hAnsi="Calibri"/>
          <w:color w:val="000000"/>
        </w:rPr>
        <w:t>Abadi, M., et al. (2015). TensorFlow: Large-Scale Machine Learning on Heterogeneous Systems. https://www.tensorflow.org/</w:t>
      </w:r>
    </w:p>
    <w:p w14:paraId="53680C35" w14:textId="77777777" w:rsidR="008F61A3" w:rsidRDefault="00000000">
      <w:pPr>
        <w:pStyle w:val="ListNumber"/>
        <w:spacing w:before="20" w:after="20"/>
      </w:pPr>
      <w:r>
        <w:rPr>
          <w:rFonts w:ascii="Calibri" w:hAnsi="Calibri"/>
          <w:color w:val="000000"/>
        </w:rPr>
        <w:t>QGIS Development Team. (2024). QGIS Geographic Information System. https://qgis.org/</w:t>
      </w:r>
    </w:p>
    <w:p w14:paraId="59A93D92" w14:textId="77777777" w:rsidR="008F61A3" w:rsidRDefault="00000000">
      <w:pPr>
        <w:pStyle w:val="ListNumber"/>
        <w:spacing w:before="20" w:after="20"/>
      </w:pPr>
      <w:r>
        <w:rPr>
          <w:rFonts w:ascii="Calibri" w:hAnsi="Calibri"/>
          <w:color w:val="000000"/>
        </w:rPr>
        <w:t>GDAL/OGR contributors. (2024). GDAL/OGR Geospatial Data Abstraction Library. https://gdal.org/</w:t>
      </w:r>
    </w:p>
    <w:p w14:paraId="4CABEE98" w14:textId="77777777" w:rsidR="008F61A3" w:rsidRDefault="00000000">
      <w:pPr>
        <w:pStyle w:val="ListNumber"/>
        <w:spacing w:before="20" w:after="20"/>
      </w:pPr>
      <w:r>
        <w:rPr>
          <w:rFonts w:ascii="Calibri" w:hAnsi="Calibri"/>
          <w:color w:val="000000"/>
        </w:rPr>
        <w:t>Gillies, S., et al. (2024). Rasterio: Geospatial raster I/O for Python. https://rasterio.readthedocs.io/</w:t>
      </w:r>
    </w:p>
    <w:p w14:paraId="7AED0DEA" w14:textId="77777777" w:rsidR="008F61A3" w:rsidRDefault="00000000">
      <w:pPr>
        <w:pBdr>
          <w:bottom w:val="single" w:sz="12" w:space="1" w:color="1F4E79"/>
        </w:pBdr>
        <w:spacing w:before="200" w:after="80"/>
      </w:pPr>
      <w:r>
        <w:rPr>
          <w:rFonts w:ascii="Calibri" w:hAnsi="Calibri"/>
          <w:b/>
          <w:color w:val="1F4E79"/>
          <w:sz w:val="24"/>
        </w:rPr>
        <w:t>Research Papers</w:t>
      </w:r>
    </w:p>
    <w:p w14:paraId="733BBBE5" w14:textId="77777777" w:rsidR="008F61A3" w:rsidRDefault="00000000">
      <w:pPr>
        <w:pStyle w:val="ListNumber"/>
        <w:spacing w:before="20" w:after="20"/>
      </w:pPr>
      <w:r>
        <w:rPr>
          <w:rFonts w:ascii="Calibri" w:hAnsi="Calibri"/>
          <w:color w:val="000000"/>
        </w:rPr>
        <w:t>Ronneberger, O., Fischer, P., &amp; Brox, T. (2015). U-Net: Convolutional Networks for Biomedical Image Segmentation. MICCAI, pp. 234-241. https://arxiv.org/abs/1505.04597</w:t>
      </w:r>
    </w:p>
    <w:p w14:paraId="55A443FD" w14:textId="77777777" w:rsidR="008F61A3" w:rsidRDefault="00000000">
      <w:pPr>
        <w:pStyle w:val="ListNumber"/>
        <w:spacing w:before="20" w:after="20"/>
      </w:pPr>
      <w:r>
        <w:rPr>
          <w:rFonts w:ascii="Calibri" w:hAnsi="Calibri"/>
          <w:color w:val="000000"/>
        </w:rPr>
        <w:t>McFeeters, S.K. (1996). The use of the Normalized Difference Water Index (NDWI). International Journal of Remote Sensing, 17(7), 1425-1432.</w:t>
      </w:r>
    </w:p>
    <w:p w14:paraId="19D12E3C" w14:textId="77777777" w:rsidR="008F61A3" w:rsidRDefault="00000000">
      <w:pPr>
        <w:pStyle w:val="ListNumber"/>
        <w:spacing w:before="20" w:after="20"/>
      </w:pPr>
      <w:r w:rsidRPr="00674B2D">
        <w:rPr>
          <w:rFonts w:ascii="Calibri" w:hAnsi="Calibri"/>
          <w:color w:val="000000"/>
          <w:lang w:val="es-ES"/>
        </w:rPr>
        <w:t xml:space="preserve">Zha, Y., Gao, J., &amp; Ni, S. (2003). </w:t>
      </w:r>
      <w:r>
        <w:rPr>
          <w:rFonts w:ascii="Calibri" w:hAnsi="Calibri"/>
          <w:color w:val="000000"/>
        </w:rPr>
        <w:t>Use of normalized difference built-up index in automatically mapping urban areas. International Journal of Remote Sensing, 24(3), 583-594.</w:t>
      </w:r>
    </w:p>
    <w:p w14:paraId="08E767CD" w14:textId="77777777" w:rsidR="008F61A3" w:rsidRDefault="00000000">
      <w:pPr>
        <w:pStyle w:val="ListNumber"/>
        <w:spacing w:before="20" w:after="20"/>
      </w:pPr>
      <w:r>
        <w:rPr>
          <w:rFonts w:ascii="Calibri" w:hAnsi="Calibri"/>
          <w:color w:val="000000"/>
        </w:rPr>
        <w:t>Rouse, J.W., et al. (1974). Monitoring vegetation systems in the Great Plains with ERTS. NASA Special Publication, 351, 309.</w:t>
      </w:r>
    </w:p>
    <w:p w14:paraId="3085D933" w14:textId="77777777" w:rsidR="008F61A3" w:rsidRDefault="00000000">
      <w:pPr>
        <w:pBdr>
          <w:bottom w:val="single" w:sz="12" w:space="1" w:color="1F4E79"/>
        </w:pBdr>
        <w:spacing w:before="200" w:after="80"/>
      </w:pPr>
      <w:r>
        <w:rPr>
          <w:rFonts w:ascii="Calibri" w:hAnsi="Calibri"/>
          <w:b/>
          <w:color w:val="1F4E79"/>
          <w:sz w:val="24"/>
        </w:rPr>
        <w:t>Course Materials</w:t>
      </w:r>
    </w:p>
    <w:p w14:paraId="19EA3612" w14:textId="77777777" w:rsidR="008F61A3" w:rsidRDefault="00000000">
      <w:pPr>
        <w:pStyle w:val="ListNumber"/>
        <w:spacing w:before="20" w:after="20"/>
      </w:pPr>
      <w:r>
        <w:rPr>
          <w:rFonts w:ascii="Calibri" w:hAnsi="Calibri"/>
          <w:color w:val="000000"/>
        </w:rPr>
        <w:t>India Space Academy. (2026). Deep Learning Applications in Remote Sensing. GIS and Remote Sensing Programme.</w:t>
      </w:r>
    </w:p>
    <w:sectPr w:rsidR="008F61A3" w:rsidSect="00034616">
      <w:pgSz w:w="12240" w:h="15840"/>
      <w:pgMar w:top="1440" w:right="1417" w:bottom="1440"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44332268">
    <w:abstractNumId w:val="8"/>
  </w:num>
  <w:num w:numId="2" w16cid:durableId="985818708">
    <w:abstractNumId w:val="6"/>
  </w:num>
  <w:num w:numId="3" w16cid:durableId="1644194483">
    <w:abstractNumId w:val="5"/>
  </w:num>
  <w:num w:numId="4" w16cid:durableId="1443107239">
    <w:abstractNumId w:val="4"/>
  </w:num>
  <w:num w:numId="5" w16cid:durableId="512376403">
    <w:abstractNumId w:val="7"/>
  </w:num>
  <w:num w:numId="6" w16cid:durableId="1144616005">
    <w:abstractNumId w:val="3"/>
  </w:num>
  <w:num w:numId="7" w16cid:durableId="510799697">
    <w:abstractNumId w:val="2"/>
  </w:num>
  <w:num w:numId="8" w16cid:durableId="211498378">
    <w:abstractNumId w:val="1"/>
  </w:num>
  <w:num w:numId="9" w16cid:durableId="1596864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571C9"/>
    <w:rsid w:val="0025738B"/>
    <w:rsid w:val="0029639D"/>
    <w:rsid w:val="00326F90"/>
    <w:rsid w:val="00432A18"/>
    <w:rsid w:val="00674B2D"/>
    <w:rsid w:val="008F61A3"/>
    <w:rsid w:val="009319B2"/>
    <w:rsid w:val="00A94CD6"/>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443F29"/>
  <w14:defaultImageDpi w14:val="300"/>
  <w15:docId w15:val="{167D682D-AF02-4EF0-9CE4-92898543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17</Pages>
  <Words>3037</Words>
  <Characters>17313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20310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vivek kumar choudhary</cp:lastModifiedBy>
  <cp:revision>2</cp:revision>
  <dcterms:created xsi:type="dcterms:W3CDTF">2013-12-23T23:15:00Z</dcterms:created>
  <dcterms:modified xsi:type="dcterms:W3CDTF">2026-02-20T19:26:00Z</dcterms:modified>
  <cp:category/>
</cp:coreProperties>
</file>